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4DE" w:rsidRPr="00E834DE" w:rsidRDefault="00BF3A4E" w:rsidP="00BF3A4E">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BF3A4E">
        <w:rPr>
          <w:rFonts w:ascii="Calibri" w:eastAsia="Times New Roman" w:hAnsi="Calibri" w:cs="Times New Roman"/>
          <w:b/>
          <w:bCs/>
          <w:color w:val="000000"/>
          <w:sz w:val="24"/>
          <w:szCs w:val="28"/>
          <w:lang w:val="x-none" w:eastAsia="x-none"/>
        </w:rPr>
        <w:t xml:space="preserve">E1.2L FIȘA DE EVALUARE GENERALĂ A PROIECTULUI (art. 14, art. 15, art. 16, art. 20 </w:t>
      </w:r>
      <w:proofErr w:type="spellStart"/>
      <w:r w:rsidRPr="00BF3A4E">
        <w:rPr>
          <w:rFonts w:ascii="Calibri" w:eastAsia="Times New Roman" w:hAnsi="Calibri" w:cs="Times New Roman"/>
          <w:b/>
          <w:bCs/>
          <w:color w:val="000000"/>
          <w:sz w:val="24"/>
          <w:szCs w:val="28"/>
          <w:lang w:val="x-none" w:eastAsia="x-none"/>
        </w:rPr>
        <w:t>alin</w:t>
      </w:r>
      <w:proofErr w:type="spellEnd"/>
      <w:r w:rsidRPr="00BF3A4E">
        <w:rPr>
          <w:rFonts w:ascii="Calibri" w:eastAsia="Times New Roman" w:hAnsi="Calibri" w:cs="Times New Roman"/>
          <w:b/>
          <w:bCs/>
          <w:color w:val="000000"/>
          <w:sz w:val="24"/>
          <w:szCs w:val="28"/>
          <w:lang w:val="x-none" w:eastAsia="x-none"/>
        </w:rPr>
        <w:t xml:space="preserve">. (1) lit. a), f), art. 35 </w:t>
      </w:r>
      <w:proofErr w:type="spellStart"/>
      <w:r w:rsidRPr="00BF3A4E">
        <w:rPr>
          <w:rFonts w:ascii="Calibri" w:eastAsia="Times New Roman" w:hAnsi="Calibri" w:cs="Times New Roman"/>
          <w:b/>
          <w:bCs/>
          <w:color w:val="000000"/>
          <w:sz w:val="24"/>
          <w:szCs w:val="28"/>
          <w:lang w:val="x-none" w:eastAsia="x-none"/>
        </w:rPr>
        <w:t>și</w:t>
      </w:r>
      <w:proofErr w:type="spellEnd"/>
      <w:r w:rsidRPr="00BF3A4E">
        <w:rPr>
          <w:rFonts w:ascii="Calibri" w:eastAsia="Times New Roman" w:hAnsi="Calibri" w:cs="Times New Roman"/>
          <w:b/>
          <w:bCs/>
          <w:color w:val="000000"/>
          <w:sz w:val="24"/>
          <w:szCs w:val="28"/>
          <w:lang w:val="x-none" w:eastAsia="x-none"/>
        </w:rPr>
        <w:t xml:space="preserve"> </w:t>
      </w:r>
      <w:proofErr w:type="spellStart"/>
      <w:r w:rsidRPr="00BF3A4E">
        <w:rPr>
          <w:rFonts w:ascii="Calibri" w:eastAsia="Times New Roman" w:hAnsi="Calibri" w:cs="Times New Roman"/>
          <w:b/>
          <w:bCs/>
          <w:color w:val="000000"/>
          <w:sz w:val="24"/>
          <w:szCs w:val="28"/>
          <w:lang w:val="x-none" w:eastAsia="x-none"/>
        </w:rPr>
        <w:t>alte</w:t>
      </w:r>
      <w:proofErr w:type="spellEnd"/>
      <w:r w:rsidRPr="00BF3A4E">
        <w:rPr>
          <w:rFonts w:ascii="Calibri" w:eastAsia="Times New Roman" w:hAnsi="Calibri" w:cs="Times New Roman"/>
          <w:b/>
          <w:bCs/>
          <w:color w:val="000000"/>
          <w:sz w:val="24"/>
          <w:szCs w:val="28"/>
          <w:lang w:val="x-none" w:eastAsia="x-none"/>
        </w:rPr>
        <w:t xml:space="preserve"> </w:t>
      </w:r>
      <w:proofErr w:type="spellStart"/>
      <w:r w:rsidRPr="00BF3A4E">
        <w:rPr>
          <w:rFonts w:ascii="Calibri" w:eastAsia="Times New Roman" w:hAnsi="Calibri" w:cs="Times New Roman"/>
          <w:b/>
          <w:bCs/>
          <w:color w:val="000000"/>
          <w:sz w:val="24"/>
          <w:szCs w:val="28"/>
          <w:lang w:val="x-none" w:eastAsia="x-none"/>
        </w:rPr>
        <w:t>încadrări</w:t>
      </w:r>
      <w:proofErr w:type="spellEnd"/>
      <w:r w:rsidRPr="00BF3A4E">
        <w:rPr>
          <w:rFonts w:ascii="Calibri" w:eastAsia="Times New Roman" w:hAnsi="Calibri" w:cs="Times New Roman"/>
          <w:b/>
          <w:bCs/>
          <w:color w:val="000000"/>
          <w:sz w:val="24"/>
          <w:szCs w:val="28"/>
          <w:lang w:val="x-none" w:eastAsia="x-none"/>
        </w:rPr>
        <w:t xml:space="preserve"> </w:t>
      </w:r>
      <w:proofErr w:type="spellStart"/>
      <w:r w:rsidRPr="00BF3A4E">
        <w:rPr>
          <w:rFonts w:ascii="Calibri" w:eastAsia="Times New Roman" w:hAnsi="Calibri" w:cs="Times New Roman"/>
          <w:b/>
          <w:bCs/>
          <w:color w:val="000000"/>
          <w:sz w:val="24"/>
          <w:szCs w:val="28"/>
          <w:lang w:val="x-none" w:eastAsia="x-none"/>
        </w:rPr>
        <w:t>în</w:t>
      </w:r>
      <w:proofErr w:type="spellEnd"/>
      <w:r w:rsidRPr="00BF3A4E">
        <w:rPr>
          <w:rFonts w:ascii="Calibri" w:eastAsia="Times New Roman" w:hAnsi="Calibri" w:cs="Times New Roman"/>
          <w:b/>
          <w:bCs/>
          <w:color w:val="000000"/>
          <w:sz w:val="24"/>
          <w:szCs w:val="28"/>
          <w:lang w:val="x-none" w:eastAsia="x-none"/>
        </w:rPr>
        <w:t xml:space="preserve"> </w:t>
      </w:r>
      <w:proofErr w:type="spellStart"/>
      <w:r w:rsidRPr="00BF3A4E">
        <w:rPr>
          <w:rFonts w:ascii="Calibri" w:eastAsia="Times New Roman" w:hAnsi="Calibri" w:cs="Times New Roman"/>
          <w:b/>
          <w:bCs/>
          <w:color w:val="000000"/>
          <w:sz w:val="24"/>
          <w:szCs w:val="28"/>
          <w:lang w:val="x-none" w:eastAsia="x-none"/>
        </w:rPr>
        <w:t>conformitate</w:t>
      </w:r>
      <w:proofErr w:type="spellEnd"/>
      <w:r w:rsidRPr="00BF3A4E">
        <w:rPr>
          <w:rFonts w:ascii="Calibri" w:eastAsia="Times New Roman" w:hAnsi="Calibri" w:cs="Times New Roman"/>
          <w:b/>
          <w:bCs/>
          <w:color w:val="000000"/>
          <w:sz w:val="24"/>
          <w:szCs w:val="28"/>
          <w:lang w:val="x-none" w:eastAsia="x-none"/>
        </w:rPr>
        <w:t xml:space="preserve"> cu </w:t>
      </w:r>
      <w:proofErr w:type="spellStart"/>
      <w:r w:rsidRPr="00BF3A4E">
        <w:rPr>
          <w:rFonts w:ascii="Calibri" w:eastAsia="Times New Roman" w:hAnsi="Calibri" w:cs="Times New Roman"/>
          <w:b/>
          <w:bCs/>
          <w:color w:val="000000"/>
          <w:sz w:val="24"/>
          <w:szCs w:val="28"/>
          <w:lang w:val="x-none" w:eastAsia="x-none"/>
        </w:rPr>
        <w:t>prevederile</w:t>
      </w:r>
      <w:proofErr w:type="spellEnd"/>
      <w:r w:rsidRPr="00BF3A4E">
        <w:rPr>
          <w:rFonts w:ascii="Calibri" w:eastAsia="Times New Roman" w:hAnsi="Calibri" w:cs="Times New Roman"/>
          <w:b/>
          <w:bCs/>
          <w:color w:val="000000"/>
          <w:sz w:val="24"/>
          <w:szCs w:val="28"/>
          <w:lang w:val="x-none" w:eastAsia="x-none"/>
        </w:rPr>
        <w:t xml:space="preserve"> art. 4-5 din Reg. (UE) nr. 1305/2013)</w:t>
      </w:r>
    </w:p>
    <w:p w:rsidR="00E834DE" w:rsidRDefault="00E834DE" w:rsidP="00BF3A4E">
      <w:pPr>
        <w:overflowPunct w:val="0"/>
        <w:autoSpaceDE w:val="0"/>
        <w:autoSpaceDN w:val="0"/>
        <w:adjustRightInd w:val="0"/>
        <w:spacing w:after="0" w:line="240" w:lineRule="auto"/>
        <w:jc w:val="center"/>
        <w:textAlignment w:val="baseline"/>
        <w:rPr>
          <w:rFonts w:ascii="Calibri" w:eastAsia="Calibri" w:hAnsi="Calibri" w:cs="Times New Roman"/>
          <w:b/>
          <w:sz w:val="24"/>
          <w:lang w:val="ro-RO"/>
        </w:rPr>
      </w:pPr>
      <w:r w:rsidRPr="00E834DE">
        <w:rPr>
          <w:rFonts w:ascii="Calibri" w:eastAsia="Calibri" w:hAnsi="Calibri" w:cs="Times New Roman"/>
          <w:b/>
          <w:sz w:val="24"/>
          <w:lang w:val="ro-RO"/>
        </w:rPr>
        <w:t>Submăsura 19.2 - ”Sprijin pentru implementarea acțiunilor în cadrul strategiei de dezvoltare locală”</w:t>
      </w:r>
    </w:p>
    <w:p w:rsidR="00BF3A4E" w:rsidRDefault="00BF3A4E" w:rsidP="00BF3A4E">
      <w:pPr>
        <w:overflowPunct w:val="0"/>
        <w:autoSpaceDE w:val="0"/>
        <w:autoSpaceDN w:val="0"/>
        <w:adjustRightInd w:val="0"/>
        <w:spacing w:after="0" w:line="240" w:lineRule="auto"/>
        <w:jc w:val="center"/>
        <w:textAlignment w:val="baseline"/>
        <w:rPr>
          <w:rFonts w:ascii="Calibri" w:eastAsia="Calibri" w:hAnsi="Calibri" w:cs="Times New Roman"/>
          <w:b/>
          <w:sz w:val="24"/>
          <w:lang w:val="ro-RO"/>
        </w:rPr>
      </w:pPr>
      <w:r>
        <w:rPr>
          <w:rFonts w:ascii="Calibri" w:eastAsia="Calibri" w:hAnsi="Calibri" w:cs="Times New Roman"/>
          <w:b/>
          <w:sz w:val="24"/>
          <w:lang w:val="ro-RO"/>
        </w:rPr>
        <w:t>MASURA M1-1C „Transfer de cunostinte si actiuni de informare pentru locuitorii din teritoriul GAL ECB”</w:t>
      </w:r>
    </w:p>
    <w:p w:rsidR="00BF3A4E" w:rsidRPr="00E834DE" w:rsidRDefault="00BF3A4E" w:rsidP="00BF3A4E">
      <w:pPr>
        <w:overflowPunct w:val="0"/>
        <w:autoSpaceDE w:val="0"/>
        <w:autoSpaceDN w:val="0"/>
        <w:adjustRightInd w:val="0"/>
        <w:spacing w:after="0" w:line="240" w:lineRule="auto"/>
        <w:jc w:val="center"/>
        <w:textAlignment w:val="baseline"/>
        <w:rPr>
          <w:rFonts w:ascii="Calibri" w:eastAsia="Calibri" w:hAnsi="Calibri" w:cs="Times New Roman"/>
          <w:b/>
          <w:sz w:val="24"/>
          <w:lang w:val="ro-RO"/>
        </w:rPr>
      </w:pPr>
    </w:p>
    <w:p w:rsidR="00E834DE" w:rsidRDefault="00E834DE" w:rsidP="00E834DE">
      <w:pPr>
        <w:overflowPunct w:val="0"/>
        <w:autoSpaceDE w:val="0"/>
        <w:autoSpaceDN w:val="0"/>
        <w:adjustRightInd w:val="0"/>
        <w:spacing w:after="0" w:line="240" w:lineRule="auto"/>
        <w:textAlignment w:val="baseline"/>
        <w:rPr>
          <w:rFonts w:ascii="Calibri" w:eastAsia="Calibri" w:hAnsi="Calibri" w:cs="Times New Roman"/>
          <w:b/>
          <w:sz w:val="24"/>
          <w:lang w:val="ro-RO"/>
        </w:rPr>
      </w:pPr>
    </w:p>
    <w:p w:rsidR="00704C5F" w:rsidRPr="00ED2B96" w:rsidRDefault="00704C5F" w:rsidP="00704C5F">
      <w:pPr>
        <w:tabs>
          <w:tab w:val="left" w:pos="0"/>
        </w:tabs>
        <w:suppressAutoHyphens/>
        <w:overflowPunct w:val="0"/>
        <w:autoSpaceDE w:val="0"/>
        <w:autoSpaceDN w:val="0"/>
        <w:spacing w:after="0" w:line="240" w:lineRule="auto"/>
        <w:jc w:val="both"/>
        <w:textAlignment w:val="baseline"/>
        <w:rPr>
          <w:rFonts w:ascii="Trebuchet MS" w:eastAsia="Times New Roman" w:hAnsi="Trebuchet MS" w:cs="Calibri"/>
          <w:b/>
          <w:bCs/>
          <w:lang w:eastAsia="fr-FR"/>
        </w:rPr>
      </w:pPr>
      <w:proofErr w:type="spellStart"/>
      <w:r w:rsidRPr="00ED2B96">
        <w:rPr>
          <w:rFonts w:ascii="Trebuchet MS" w:eastAsia="Times New Roman" w:hAnsi="Trebuchet MS" w:cs="Calibri"/>
          <w:b/>
          <w:bCs/>
          <w:lang w:eastAsia="fr-FR"/>
        </w:rPr>
        <w:t>Secțiuni</w:t>
      </w:r>
      <w:proofErr w:type="spellEnd"/>
      <w:r w:rsidRPr="00ED2B96">
        <w:rPr>
          <w:rFonts w:ascii="Trebuchet MS" w:eastAsia="Times New Roman" w:hAnsi="Trebuchet MS" w:cs="Calibri"/>
          <w:b/>
          <w:bCs/>
          <w:lang w:eastAsia="fr-FR"/>
        </w:rPr>
        <w:t>:</w:t>
      </w:r>
    </w:p>
    <w:p w:rsidR="00704C5F" w:rsidRPr="00ED2B96" w:rsidRDefault="00704C5F" w:rsidP="00704C5F">
      <w:pPr>
        <w:tabs>
          <w:tab w:val="left" w:pos="0"/>
        </w:tabs>
        <w:suppressAutoHyphens/>
        <w:overflowPunct w:val="0"/>
        <w:autoSpaceDE w:val="0"/>
        <w:autoSpaceDN w:val="0"/>
        <w:spacing w:after="0" w:line="240" w:lineRule="auto"/>
        <w:jc w:val="both"/>
        <w:textAlignment w:val="baseline"/>
        <w:rPr>
          <w:rFonts w:ascii="Trebuchet MS" w:eastAsia="Times New Roman" w:hAnsi="Trebuchet MS" w:cs="Calibri"/>
          <w:bCs/>
          <w:lang w:eastAsia="fr-FR"/>
        </w:rPr>
      </w:pPr>
      <w:r w:rsidRPr="00ED2B96">
        <w:rPr>
          <w:rFonts w:ascii="Trebuchet MS" w:eastAsia="Times New Roman" w:hAnsi="Trebuchet MS" w:cs="Calibri"/>
          <w:bCs/>
          <w:lang w:eastAsia="fr-FR"/>
        </w:rPr>
        <w:t xml:space="preserve">A – </w:t>
      </w:r>
      <w:proofErr w:type="spellStart"/>
      <w:r w:rsidRPr="00ED2B96">
        <w:rPr>
          <w:rFonts w:ascii="Trebuchet MS" w:eastAsia="Times New Roman" w:hAnsi="Trebuchet MS" w:cs="Calibri"/>
          <w:bCs/>
          <w:lang w:eastAsia="fr-FR"/>
        </w:rPr>
        <w:t>verificarea</w:t>
      </w:r>
      <w:proofErr w:type="spellEnd"/>
      <w:r w:rsidRPr="00ED2B96">
        <w:rPr>
          <w:rFonts w:ascii="Trebuchet MS" w:eastAsia="Times New Roman" w:hAnsi="Trebuchet MS" w:cs="Calibri"/>
          <w:bCs/>
          <w:lang w:eastAsia="fr-FR"/>
        </w:rPr>
        <w:t xml:space="preserve"> </w:t>
      </w:r>
      <w:proofErr w:type="spellStart"/>
      <w:r w:rsidRPr="00ED2B96">
        <w:rPr>
          <w:rFonts w:ascii="Trebuchet MS" w:eastAsia="Times New Roman" w:hAnsi="Trebuchet MS" w:cs="Calibri"/>
          <w:bCs/>
          <w:lang w:eastAsia="fr-FR"/>
        </w:rPr>
        <w:t>criteriilor</w:t>
      </w:r>
      <w:proofErr w:type="spellEnd"/>
      <w:r w:rsidRPr="00ED2B96">
        <w:rPr>
          <w:rFonts w:ascii="Trebuchet MS" w:eastAsia="Times New Roman" w:hAnsi="Trebuchet MS" w:cs="Calibri"/>
          <w:bCs/>
          <w:lang w:eastAsia="fr-FR"/>
        </w:rPr>
        <w:t xml:space="preserve"> de </w:t>
      </w:r>
      <w:proofErr w:type="spellStart"/>
      <w:r w:rsidRPr="00ED2B96">
        <w:rPr>
          <w:rFonts w:ascii="Trebuchet MS" w:eastAsia="Times New Roman" w:hAnsi="Trebuchet MS" w:cs="Calibri"/>
          <w:bCs/>
          <w:lang w:eastAsia="fr-FR"/>
        </w:rPr>
        <w:t>conformitate</w:t>
      </w:r>
      <w:proofErr w:type="spellEnd"/>
      <w:r w:rsidRPr="00ED2B96">
        <w:rPr>
          <w:rFonts w:ascii="Trebuchet MS" w:eastAsia="Times New Roman" w:hAnsi="Trebuchet MS" w:cs="Calibri"/>
          <w:bCs/>
          <w:lang w:eastAsia="fr-FR"/>
        </w:rPr>
        <w:t xml:space="preserve"> a </w:t>
      </w:r>
      <w:proofErr w:type="spellStart"/>
      <w:r w:rsidRPr="00ED2B96">
        <w:rPr>
          <w:rFonts w:ascii="Trebuchet MS" w:eastAsia="Times New Roman" w:hAnsi="Trebuchet MS" w:cs="Calibri"/>
          <w:bCs/>
          <w:lang w:eastAsia="fr-FR"/>
        </w:rPr>
        <w:t>proiectului</w:t>
      </w:r>
      <w:proofErr w:type="spellEnd"/>
    </w:p>
    <w:p w:rsidR="00704C5F" w:rsidRPr="00ED2B96" w:rsidRDefault="00704C5F" w:rsidP="00704C5F">
      <w:pPr>
        <w:tabs>
          <w:tab w:val="left" w:pos="0"/>
        </w:tabs>
        <w:suppressAutoHyphens/>
        <w:overflowPunct w:val="0"/>
        <w:autoSpaceDE w:val="0"/>
        <w:autoSpaceDN w:val="0"/>
        <w:spacing w:after="0" w:line="240" w:lineRule="auto"/>
        <w:jc w:val="both"/>
        <w:textAlignment w:val="baseline"/>
        <w:rPr>
          <w:rFonts w:ascii="Trebuchet MS" w:eastAsia="Times New Roman" w:hAnsi="Trebuchet MS" w:cs="Calibri"/>
          <w:bCs/>
          <w:lang w:eastAsia="fr-FR"/>
        </w:rPr>
      </w:pPr>
      <w:bookmarkStart w:id="0" w:name="_Hlk521579993"/>
      <w:r w:rsidRPr="00ED2B96">
        <w:rPr>
          <w:rFonts w:ascii="Trebuchet MS" w:eastAsia="Times New Roman" w:hAnsi="Trebuchet MS" w:cs="Calibri"/>
          <w:bCs/>
          <w:lang w:eastAsia="fr-FR"/>
        </w:rPr>
        <w:t xml:space="preserve">B – </w:t>
      </w:r>
      <w:proofErr w:type="spellStart"/>
      <w:r w:rsidRPr="00ED2B96">
        <w:rPr>
          <w:rFonts w:ascii="Trebuchet MS" w:eastAsia="Times New Roman" w:hAnsi="Trebuchet MS" w:cs="Calibri"/>
          <w:bCs/>
          <w:lang w:eastAsia="fr-FR"/>
        </w:rPr>
        <w:t>verificarea</w:t>
      </w:r>
      <w:proofErr w:type="spellEnd"/>
      <w:r w:rsidRPr="00ED2B96">
        <w:rPr>
          <w:rFonts w:ascii="Trebuchet MS" w:eastAsia="Times New Roman" w:hAnsi="Trebuchet MS" w:cs="Calibri"/>
          <w:bCs/>
          <w:lang w:eastAsia="fr-FR"/>
        </w:rPr>
        <w:t xml:space="preserve"> </w:t>
      </w:r>
      <w:proofErr w:type="spellStart"/>
      <w:r w:rsidRPr="00ED2B96">
        <w:rPr>
          <w:rFonts w:ascii="Trebuchet MS" w:eastAsia="Times New Roman" w:hAnsi="Trebuchet MS" w:cs="Calibri"/>
          <w:bCs/>
          <w:lang w:eastAsia="fr-FR"/>
        </w:rPr>
        <w:t>criteriilor</w:t>
      </w:r>
      <w:proofErr w:type="spellEnd"/>
      <w:r w:rsidRPr="00ED2B96">
        <w:rPr>
          <w:rFonts w:ascii="Trebuchet MS" w:eastAsia="Times New Roman" w:hAnsi="Trebuchet MS" w:cs="Calibri"/>
          <w:bCs/>
          <w:lang w:eastAsia="fr-FR"/>
        </w:rPr>
        <w:t xml:space="preserve"> de </w:t>
      </w:r>
      <w:proofErr w:type="spellStart"/>
      <w:r w:rsidRPr="00ED2B96">
        <w:rPr>
          <w:rFonts w:ascii="Trebuchet MS" w:eastAsia="Times New Roman" w:hAnsi="Trebuchet MS" w:cs="Calibri"/>
          <w:bCs/>
          <w:lang w:eastAsia="fr-FR"/>
        </w:rPr>
        <w:t>eligibilitate</w:t>
      </w:r>
      <w:proofErr w:type="spellEnd"/>
      <w:r w:rsidRPr="00ED2B96">
        <w:rPr>
          <w:rFonts w:ascii="Trebuchet MS" w:eastAsia="Times New Roman" w:hAnsi="Trebuchet MS" w:cs="Calibri"/>
          <w:bCs/>
          <w:lang w:eastAsia="fr-FR"/>
        </w:rPr>
        <w:t xml:space="preserve"> a </w:t>
      </w:r>
      <w:proofErr w:type="spellStart"/>
      <w:r w:rsidRPr="00ED2B96">
        <w:rPr>
          <w:rFonts w:ascii="Trebuchet MS" w:eastAsia="Times New Roman" w:hAnsi="Trebuchet MS" w:cs="Calibri"/>
          <w:bCs/>
          <w:lang w:eastAsia="fr-FR"/>
        </w:rPr>
        <w:t>proiectului</w:t>
      </w:r>
      <w:proofErr w:type="spellEnd"/>
    </w:p>
    <w:bookmarkEnd w:id="0"/>
    <w:p w:rsidR="00704C5F" w:rsidRPr="00ED2B96" w:rsidRDefault="00704C5F" w:rsidP="00704C5F">
      <w:pPr>
        <w:tabs>
          <w:tab w:val="left" w:pos="0"/>
        </w:tabs>
        <w:suppressAutoHyphens/>
        <w:overflowPunct w:val="0"/>
        <w:autoSpaceDE w:val="0"/>
        <w:autoSpaceDN w:val="0"/>
        <w:spacing w:after="0" w:line="240" w:lineRule="auto"/>
        <w:jc w:val="both"/>
        <w:textAlignment w:val="baseline"/>
        <w:rPr>
          <w:rFonts w:ascii="Trebuchet MS" w:eastAsia="Times New Roman" w:hAnsi="Trebuchet MS" w:cs="Calibri"/>
          <w:bCs/>
          <w:lang w:eastAsia="fr-FR"/>
        </w:rPr>
      </w:pPr>
      <w:r w:rsidRPr="00ED2B96">
        <w:rPr>
          <w:rFonts w:ascii="Trebuchet MS" w:eastAsia="Times New Roman" w:hAnsi="Trebuchet MS" w:cs="Calibri"/>
          <w:bCs/>
          <w:lang w:eastAsia="fr-FR"/>
        </w:rPr>
        <w:t xml:space="preserve">C – </w:t>
      </w:r>
      <w:proofErr w:type="spellStart"/>
      <w:r w:rsidRPr="00ED2B96">
        <w:rPr>
          <w:rFonts w:ascii="Trebuchet MS" w:eastAsia="Times New Roman" w:hAnsi="Trebuchet MS" w:cs="Calibri"/>
          <w:bCs/>
          <w:lang w:eastAsia="fr-FR"/>
        </w:rPr>
        <w:t>verificarea</w:t>
      </w:r>
      <w:proofErr w:type="spellEnd"/>
      <w:r w:rsidRPr="00ED2B96">
        <w:rPr>
          <w:rFonts w:ascii="Trebuchet MS" w:eastAsia="Times New Roman" w:hAnsi="Trebuchet MS" w:cs="Calibri"/>
          <w:bCs/>
          <w:lang w:eastAsia="fr-FR"/>
        </w:rPr>
        <w:t xml:space="preserve"> </w:t>
      </w:r>
      <w:proofErr w:type="spellStart"/>
      <w:r w:rsidRPr="00ED2B96">
        <w:rPr>
          <w:rFonts w:ascii="Trebuchet MS" w:eastAsia="Times New Roman" w:hAnsi="Trebuchet MS" w:cs="Calibri"/>
          <w:bCs/>
          <w:lang w:eastAsia="fr-FR"/>
        </w:rPr>
        <w:t>criteriilor</w:t>
      </w:r>
      <w:proofErr w:type="spellEnd"/>
      <w:r w:rsidRPr="00ED2B96">
        <w:rPr>
          <w:rFonts w:ascii="Trebuchet MS" w:eastAsia="Times New Roman" w:hAnsi="Trebuchet MS" w:cs="Calibri"/>
          <w:bCs/>
          <w:lang w:eastAsia="fr-FR"/>
        </w:rPr>
        <w:t xml:space="preserve"> de </w:t>
      </w:r>
      <w:proofErr w:type="spellStart"/>
      <w:r w:rsidRPr="00ED2B96">
        <w:rPr>
          <w:rFonts w:ascii="Trebuchet MS" w:eastAsia="Times New Roman" w:hAnsi="Trebuchet MS" w:cs="Calibri"/>
          <w:bCs/>
          <w:lang w:eastAsia="fr-FR"/>
        </w:rPr>
        <w:t>selecție</w:t>
      </w:r>
      <w:proofErr w:type="spellEnd"/>
      <w:r w:rsidRPr="00ED2B96">
        <w:rPr>
          <w:rFonts w:ascii="Trebuchet MS" w:eastAsia="Times New Roman" w:hAnsi="Trebuchet MS" w:cs="Calibri"/>
          <w:bCs/>
          <w:lang w:eastAsia="fr-FR"/>
        </w:rPr>
        <w:t xml:space="preserve"> a </w:t>
      </w:r>
      <w:proofErr w:type="spellStart"/>
      <w:r w:rsidRPr="00ED2B96">
        <w:rPr>
          <w:rFonts w:ascii="Trebuchet MS" w:eastAsia="Times New Roman" w:hAnsi="Trebuchet MS" w:cs="Calibri"/>
          <w:bCs/>
          <w:lang w:eastAsia="fr-FR"/>
        </w:rPr>
        <w:t>proiectului</w:t>
      </w:r>
      <w:proofErr w:type="spellEnd"/>
    </w:p>
    <w:p w:rsidR="00704C5F" w:rsidRPr="00E834DE" w:rsidRDefault="00704C5F" w:rsidP="00E834DE">
      <w:pPr>
        <w:overflowPunct w:val="0"/>
        <w:autoSpaceDE w:val="0"/>
        <w:autoSpaceDN w:val="0"/>
        <w:adjustRightInd w:val="0"/>
        <w:spacing w:after="0" w:line="240" w:lineRule="auto"/>
        <w:textAlignment w:val="baseline"/>
        <w:rPr>
          <w:rFonts w:ascii="Calibri" w:eastAsia="Calibri" w:hAnsi="Calibri" w:cs="Times New Roman"/>
          <w:b/>
          <w:sz w:val="24"/>
          <w:lang w:val="ro-RO"/>
        </w:rPr>
      </w:pPr>
    </w:p>
    <w:p w:rsidR="00F245FB" w:rsidRPr="00A26BFA" w:rsidRDefault="00F245FB" w:rsidP="00F245FB">
      <w:pPr>
        <w:overflowPunct w:val="0"/>
        <w:autoSpaceDE w:val="0"/>
        <w:autoSpaceDN w:val="0"/>
        <w:adjustRightInd w:val="0"/>
        <w:spacing w:after="0" w:line="240" w:lineRule="auto"/>
        <w:textAlignment w:val="baseline"/>
        <w:rPr>
          <w:rFonts w:ascii="Calibri" w:eastAsia="Calibri" w:hAnsi="Calibri" w:cs="Times New Roman"/>
          <w:sz w:val="24"/>
          <w:lang w:val="ro-RO"/>
        </w:rPr>
      </w:pPr>
    </w:p>
    <w:p w:rsidR="00F245FB" w:rsidRPr="00A26BFA" w:rsidRDefault="00F245FB" w:rsidP="00F245FB">
      <w:pPr>
        <w:spacing w:after="0" w:line="240" w:lineRule="auto"/>
        <w:rPr>
          <w:rFonts w:ascii="Calibri" w:eastAsia="Times New Roman" w:hAnsi="Calibri" w:cs="Times New Roman"/>
          <w:sz w:val="24"/>
          <w:szCs w:val="16"/>
          <w:lang w:val="x-none" w:eastAsia="x-none"/>
        </w:rPr>
      </w:pPr>
      <w:proofErr w:type="spellStart"/>
      <w:r w:rsidRPr="00A26BFA">
        <w:rPr>
          <w:rFonts w:ascii="Calibri" w:eastAsia="Times New Roman" w:hAnsi="Calibri" w:cs="Times New Roman"/>
          <w:sz w:val="24"/>
          <w:szCs w:val="16"/>
          <w:lang w:val="x-none" w:eastAsia="x-none"/>
        </w:rPr>
        <w:t>Numărul</w:t>
      </w:r>
      <w:proofErr w:type="spellEnd"/>
      <w:r w:rsidRPr="00A26BFA">
        <w:rPr>
          <w:rFonts w:ascii="Calibri" w:eastAsia="Times New Roman" w:hAnsi="Calibri" w:cs="Times New Roman"/>
          <w:sz w:val="24"/>
          <w:szCs w:val="16"/>
          <w:lang w:val="x-none" w:eastAsia="x-none"/>
        </w:rPr>
        <w:t xml:space="preserve"> de </w:t>
      </w:r>
      <w:proofErr w:type="spellStart"/>
      <w:r w:rsidRPr="00A26BFA">
        <w:rPr>
          <w:rFonts w:ascii="Calibri" w:eastAsia="Times New Roman" w:hAnsi="Calibri" w:cs="Times New Roman"/>
          <w:sz w:val="24"/>
          <w:szCs w:val="16"/>
          <w:lang w:val="x-none" w:eastAsia="x-none"/>
        </w:rPr>
        <w:t>înregistrare</w:t>
      </w:r>
      <w:proofErr w:type="spellEnd"/>
      <w:r w:rsidRPr="00A26BFA">
        <w:rPr>
          <w:rFonts w:ascii="Calibri" w:eastAsia="Times New Roman" w:hAnsi="Calibri" w:cs="Times New Roman"/>
          <w:sz w:val="24"/>
          <w:szCs w:val="16"/>
          <w:lang w:val="x-none" w:eastAsia="x-none"/>
        </w:rPr>
        <w:t xml:space="preserve"> al </w:t>
      </w:r>
      <w:proofErr w:type="spellStart"/>
      <w:r w:rsidRPr="00A26BFA">
        <w:rPr>
          <w:rFonts w:ascii="Calibri" w:eastAsia="Times New Roman" w:hAnsi="Calibri" w:cs="Times New Roman"/>
          <w:sz w:val="24"/>
          <w:szCs w:val="16"/>
          <w:lang w:val="x-none" w:eastAsia="x-none"/>
        </w:rPr>
        <w:t>Cererii</w:t>
      </w:r>
      <w:proofErr w:type="spellEnd"/>
      <w:r w:rsidRPr="00A26BFA">
        <w:rPr>
          <w:rFonts w:ascii="Calibri" w:eastAsia="Times New Roman" w:hAnsi="Calibri" w:cs="Times New Roman"/>
          <w:sz w:val="24"/>
          <w:szCs w:val="16"/>
          <w:lang w:val="x-none" w:eastAsia="x-none"/>
        </w:rPr>
        <w:t xml:space="preserve"> de </w:t>
      </w:r>
      <w:proofErr w:type="spellStart"/>
      <w:r w:rsidRPr="00A26BFA">
        <w:rPr>
          <w:rFonts w:ascii="Calibri" w:eastAsia="Times New Roman" w:hAnsi="Calibri" w:cs="Times New Roman"/>
          <w:sz w:val="24"/>
          <w:szCs w:val="16"/>
          <w:lang w:val="x-none" w:eastAsia="x-none"/>
        </w:rPr>
        <w:t>finanţare</w:t>
      </w:r>
      <w:proofErr w:type="spellEnd"/>
      <w:r w:rsidRPr="00A26BFA">
        <w:rPr>
          <w:rFonts w:ascii="Calibri" w:eastAsia="Times New Roman" w:hAnsi="Calibri" w:cs="Times New Roman"/>
          <w:sz w:val="24"/>
          <w:szCs w:val="16"/>
          <w:lang w:val="x-none" w:eastAsia="x-none"/>
        </w:rPr>
        <w:t>* (CF):</w:t>
      </w:r>
    </w:p>
    <w:p w:rsidR="00F245FB" w:rsidRPr="00A26BFA" w:rsidRDefault="00F245FB" w:rsidP="00F245FB">
      <w:pPr>
        <w:spacing w:after="0" w:line="240" w:lineRule="auto"/>
        <w:rPr>
          <w:rFonts w:ascii="Calibri" w:eastAsia="Times New Roman" w:hAnsi="Calibri" w:cs="Times New Roman"/>
          <w:sz w:val="24"/>
          <w:szCs w:val="16"/>
          <w:lang w:val="x-none" w:eastAsia="x-none"/>
        </w:rPr>
      </w:pPr>
      <w:r w:rsidRPr="00A26BFA">
        <w:rPr>
          <w:rFonts w:ascii="Calibri" w:eastAsia="Times New Roman" w:hAnsi="Calibri" w:cs="Times New Roman"/>
          <w:sz w:val="24"/>
          <w:szCs w:val="16"/>
          <w:lang w:val="x-none" w:eastAsia="x-none"/>
        </w:rPr>
        <w:t>..................................................</w:t>
      </w:r>
    </w:p>
    <w:p w:rsidR="00F245FB" w:rsidRPr="00A26BFA" w:rsidRDefault="00F245FB" w:rsidP="00F245FB">
      <w:pPr>
        <w:spacing w:after="0" w:line="240" w:lineRule="auto"/>
        <w:rPr>
          <w:rFonts w:ascii="Calibri" w:eastAsia="Calibri" w:hAnsi="Calibri" w:cs="Times New Roman"/>
          <w:i/>
          <w:kern w:val="32"/>
          <w:sz w:val="24"/>
          <w:lang w:val="ro-RO"/>
        </w:rPr>
      </w:pPr>
      <w:r w:rsidRPr="00A26BFA">
        <w:rPr>
          <w:rFonts w:ascii="Calibri" w:eastAsia="Calibri" w:hAnsi="Calibri" w:cs="Times New Roman"/>
          <w:i/>
          <w:kern w:val="32"/>
          <w:sz w:val="24"/>
          <w:lang w:val="ro-RO"/>
        </w:rPr>
        <w:t>*se va prelua din Fișa de verificare a încadrării proiectului E 1.2.1L</w:t>
      </w:r>
    </w:p>
    <w:p w:rsidR="00F245FB" w:rsidRPr="00A26BFA" w:rsidRDefault="00F245FB" w:rsidP="00F245FB">
      <w:pPr>
        <w:spacing w:after="0" w:line="240" w:lineRule="auto"/>
        <w:rPr>
          <w:rFonts w:ascii="Calibri" w:eastAsia="Calibri" w:hAnsi="Calibri" w:cs="Times New Roman"/>
          <w:i/>
          <w:sz w:val="24"/>
          <w:lang w:val="ro-RO"/>
        </w:rPr>
      </w:pPr>
    </w:p>
    <w:p w:rsidR="00F245FB" w:rsidRPr="00A26BFA" w:rsidRDefault="00F245FB" w:rsidP="00F245FB">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A26BFA">
        <w:rPr>
          <w:rFonts w:ascii="Calibri" w:eastAsia="Calibri" w:hAnsi="Calibri" w:cs="Times New Roman"/>
          <w:sz w:val="24"/>
          <w:lang w:val="ro-RO"/>
        </w:rPr>
        <w:t>Denumire solicitant: ..........................................................</w:t>
      </w:r>
    </w:p>
    <w:p w:rsidR="00F245FB" w:rsidRPr="00A26BFA" w:rsidRDefault="00F245FB" w:rsidP="00F245FB">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A26BFA">
        <w:rPr>
          <w:rFonts w:ascii="Calibri" w:eastAsia="Calibri" w:hAnsi="Calibri" w:cs="Times New Roman"/>
          <w:sz w:val="24"/>
          <w:lang w:val="ro-RO"/>
        </w:rPr>
        <w:t>Statutul juridic: ………………………………………………………………..</w:t>
      </w:r>
    </w:p>
    <w:p w:rsidR="00F245FB" w:rsidRPr="00A26BFA" w:rsidRDefault="00F245FB" w:rsidP="00F245FB">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A26BFA">
        <w:rPr>
          <w:rFonts w:ascii="Calibri" w:eastAsia="Calibri" w:hAnsi="Calibri" w:cs="Times New Roman"/>
          <w:sz w:val="24"/>
          <w:lang w:val="ro-RO"/>
        </w:rPr>
        <w:t>Date personale (reprezentant legal al solicitantului)</w:t>
      </w:r>
    </w:p>
    <w:p w:rsidR="00F245FB" w:rsidRPr="00A26BFA" w:rsidRDefault="00F245FB" w:rsidP="00F245FB">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A26BFA">
        <w:rPr>
          <w:rFonts w:ascii="Calibri" w:eastAsia="Calibri" w:hAnsi="Calibri" w:cs="Times New Roman"/>
          <w:sz w:val="24"/>
          <w:lang w:val="ro-RO"/>
        </w:rPr>
        <w:t>Nume:………………………………………………………………………........</w:t>
      </w:r>
    </w:p>
    <w:p w:rsidR="00F245FB" w:rsidRPr="00A26BFA" w:rsidRDefault="00F245FB" w:rsidP="00F245FB">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A26BFA">
        <w:rPr>
          <w:rFonts w:ascii="Calibri" w:eastAsia="Calibri" w:hAnsi="Calibri" w:cs="Times New Roman"/>
          <w:sz w:val="24"/>
          <w:lang w:val="ro-RO"/>
        </w:rPr>
        <w:t>Prenume:……………...……………………………………………………......</w:t>
      </w:r>
    </w:p>
    <w:p w:rsidR="00F245FB" w:rsidRPr="00A26BFA" w:rsidRDefault="00F245FB" w:rsidP="00F245FB">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A26BFA">
        <w:rPr>
          <w:rFonts w:ascii="Calibri" w:eastAsia="Calibri" w:hAnsi="Calibri" w:cs="Times New Roman"/>
          <w:sz w:val="24"/>
          <w:lang w:val="ro-RO"/>
        </w:rPr>
        <w:t>Funcţie:………………………….......................................................</w:t>
      </w:r>
    </w:p>
    <w:p w:rsidR="00F245FB" w:rsidRPr="00A26BFA" w:rsidRDefault="00F245FB" w:rsidP="00F245FB">
      <w:pPr>
        <w:overflowPunct w:val="0"/>
        <w:autoSpaceDE w:val="0"/>
        <w:autoSpaceDN w:val="0"/>
        <w:adjustRightInd w:val="0"/>
        <w:spacing w:after="0" w:line="240" w:lineRule="auto"/>
        <w:textAlignment w:val="baseline"/>
        <w:rPr>
          <w:rFonts w:ascii="Calibri" w:eastAsia="Calibri" w:hAnsi="Calibri" w:cs="Times New Roman"/>
          <w:sz w:val="24"/>
          <w:lang w:val="ro-RO"/>
        </w:rPr>
      </w:pPr>
    </w:p>
    <w:p w:rsidR="00F245FB" w:rsidRPr="00A26BFA" w:rsidRDefault="00F245FB" w:rsidP="00F245FB">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A26BFA">
        <w:rPr>
          <w:rFonts w:ascii="Calibri" w:eastAsia="Calibri" w:hAnsi="Calibri" w:cs="Times New Roman"/>
          <w:sz w:val="24"/>
          <w:lang w:val="ro-RO"/>
        </w:rPr>
        <w:t>Titlul proiectului:   ……………………………………………………………</w:t>
      </w:r>
    </w:p>
    <w:p w:rsidR="00F245FB" w:rsidRPr="00A26BFA" w:rsidRDefault="00F245FB" w:rsidP="00F245FB">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A26BFA">
        <w:rPr>
          <w:rFonts w:ascii="Calibri" w:eastAsia="Calibri" w:hAnsi="Calibri" w:cs="Times New Roman"/>
          <w:sz w:val="24"/>
          <w:lang w:val="ro-RO"/>
        </w:rPr>
        <w:t>Data înregistrării proiectului la GAL: ..................................</w:t>
      </w:r>
    </w:p>
    <w:p w:rsidR="00F245FB" w:rsidRPr="00A26BFA" w:rsidRDefault="00F245FB" w:rsidP="00F245FB">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A26BFA">
        <w:rPr>
          <w:rFonts w:ascii="Calibri" w:eastAsia="Calibri" w:hAnsi="Calibri" w:cs="Times New Roman"/>
          <w:sz w:val="24"/>
          <w:lang w:val="ro-RO"/>
        </w:rPr>
        <w:t>Data depunerii proiectului de către GAL la SLIN-OJFIR: ..............</w:t>
      </w:r>
    </w:p>
    <w:p w:rsidR="00F245FB" w:rsidRPr="00A26BFA" w:rsidRDefault="00F245FB" w:rsidP="00F245FB">
      <w:pPr>
        <w:overflowPunct w:val="0"/>
        <w:autoSpaceDE w:val="0"/>
        <w:autoSpaceDN w:val="0"/>
        <w:adjustRightInd w:val="0"/>
        <w:spacing w:after="0" w:line="240" w:lineRule="auto"/>
        <w:textAlignment w:val="baseline"/>
        <w:rPr>
          <w:rFonts w:ascii="Calibri" w:eastAsia="Calibri" w:hAnsi="Calibri" w:cs="Times New Roman"/>
          <w:i/>
          <w:sz w:val="24"/>
          <w:lang w:val="ro-RO"/>
        </w:rPr>
      </w:pPr>
      <w:r w:rsidRPr="00A26BFA">
        <w:rPr>
          <w:rFonts w:ascii="Calibri" w:eastAsia="Calibri" w:hAnsi="Calibri" w:cs="Times New Roman"/>
          <w:sz w:val="24"/>
          <w:lang w:val="ro-RO"/>
        </w:rPr>
        <w:t>Structura responsabilă de verificarea proiectului: ..............</w:t>
      </w:r>
    </w:p>
    <w:p w:rsidR="00F245FB" w:rsidRPr="00A26BFA" w:rsidRDefault="00F245FB" w:rsidP="00F245FB">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A26BFA">
        <w:rPr>
          <w:rFonts w:ascii="Calibri" w:eastAsia="Calibri" w:hAnsi="Calibri" w:cs="Times New Roman"/>
          <w:sz w:val="24"/>
          <w:lang w:val="ro-RO"/>
        </w:rPr>
        <w:t>Data transmiterii proiectului de către SLIN-OJFIR la structura responsabilă:..............</w:t>
      </w:r>
    </w:p>
    <w:p w:rsidR="00F245FB" w:rsidRPr="00A26BFA" w:rsidRDefault="00F245FB" w:rsidP="00F245FB">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A26BFA">
        <w:rPr>
          <w:rFonts w:ascii="Calibri" w:eastAsia="Calibri" w:hAnsi="Calibri" w:cs="Times New Roman"/>
          <w:sz w:val="24"/>
          <w:lang w:val="ro-RO"/>
        </w:rPr>
        <w:t xml:space="preserve">Obiectivele proiectului se încadrează în prevederile Reg.  (UE) nr. 1305/2013, art. …………….. </w:t>
      </w:r>
    </w:p>
    <w:p w:rsidR="00F245FB" w:rsidRPr="00A26BFA" w:rsidRDefault="00F245FB" w:rsidP="00F245FB">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A26BFA">
        <w:rPr>
          <w:rFonts w:ascii="Calibri" w:eastAsia="Calibri" w:hAnsi="Calibri" w:cs="Times New Roman"/>
          <w:sz w:val="24"/>
          <w:lang w:val="ro-RO"/>
        </w:rPr>
        <w:t>Obiectivul proiectului: ...............................................................</w:t>
      </w:r>
    </w:p>
    <w:p w:rsidR="00F245FB" w:rsidRPr="00A26BFA" w:rsidRDefault="00F245FB" w:rsidP="00F245FB">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A26BFA">
        <w:rPr>
          <w:rFonts w:ascii="Calibri" w:eastAsia="Calibri" w:hAnsi="Calibri" w:cs="Times New Roman"/>
          <w:sz w:val="24"/>
          <w:lang w:val="ro-RO"/>
        </w:rPr>
        <w:t>Amplasarea proiectului .......................(localitate/localități)</w:t>
      </w:r>
    </w:p>
    <w:p w:rsidR="00F245FB" w:rsidRDefault="00F245FB" w:rsidP="00F245FB">
      <w:pPr>
        <w:overflowPunct w:val="0"/>
        <w:autoSpaceDE w:val="0"/>
        <w:autoSpaceDN w:val="0"/>
        <w:adjustRightInd w:val="0"/>
        <w:spacing w:before="120" w:after="120" w:line="240" w:lineRule="auto"/>
        <w:textAlignment w:val="baseline"/>
        <w:rPr>
          <w:rFonts w:ascii="Calibri" w:eastAsia="Calibri" w:hAnsi="Calibri" w:cs="Times New Roman"/>
          <w:b/>
          <w:kern w:val="32"/>
          <w:sz w:val="24"/>
          <w:lang w:val="ro-RO"/>
        </w:rPr>
      </w:pPr>
    </w:p>
    <w:p w:rsidR="00F245FB" w:rsidRDefault="00F245FB" w:rsidP="00F245FB">
      <w:pPr>
        <w:overflowPunct w:val="0"/>
        <w:autoSpaceDE w:val="0"/>
        <w:autoSpaceDN w:val="0"/>
        <w:adjustRightInd w:val="0"/>
        <w:spacing w:before="120" w:after="120" w:line="240" w:lineRule="auto"/>
        <w:textAlignment w:val="baseline"/>
        <w:rPr>
          <w:rFonts w:ascii="Calibri" w:eastAsia="Calibri" w:hAnsi="Calibri" w:cs="Times New Roman"/>
          <w:b/>
          <w:kern w:val="32"/>
          <w:sz w:val="24"/>
          <w:lang w:val="ro-RO"/>
        </w:rPr>
      </w:pPr>
    </w:p>
    <w:p w:rsidR="00F245FB" w:rsidRDefault="00F245FB" w:rsidP="00F245FB">
      <w:pPr>
        <w:overflowPunct w:val="0"/>
        <w:autoSpaceDE w:val="0"/>
        <w:autoSpaceDN w:val="0"/>
        <w:adjustRightInd w:val="0"/>
        <w:spacing w:before="120" w:after="120" w:line="240" w:lineRule="auto"/>
        <w:textAlignment w:val="baseline"/>
        <w:rPr>
          <w:rFonts w:ascii="Calibri" w:eastAsia="Calibri" w:hAnsi="Calibri" w:cs="Times New Roman"/>
          <w:b/>
          <w:kern w:val="32"/>
          <w:sz w:val="24"/>
          <w:lang w:val="ro-RO"/>
        </w:rPr>
      </w:pPr>
    </w:p>
    <w:p w:rsidR="00F245FB" w:rsidRDefault="00F245FB" w:rsidP="00F245FB">
      <w:pPr>
        <w:overflowPunct w:val="0"/>
        <w:autoSpaceDE w:val="0"/>
        <w:autoSpaceDN w:val="0"/>
        <w:adjustRightInd w:val="0"/>
        <w:spacing w:before="120" w:after="120" w:line="240" w:lineRule="auto"/>
        <w:textAlignment w:val="baseline"/>
        <w:rPr>
          <w:rFonts w:ascii="Calibri" w:eastAsia="Calibri" w:hAnsi="Calibri" w:cs="Times New Roman"/>
          <w:b/>
          <w:kern w:val="32"/>
          <w:sz w:val="24"/>
          <w:lang w:val="ro-RO"/>
        </w:rPr>
      </w:pPr>
    </w:p>
    <w:p w:rsidR="00F245FB" w:rsidRDefault="00F245FB" w:rsidP="00F245FB">
      <w:pPr>
        <w:overflowPunct w:val="0"/>
        <w:autoSpaceDE w:val="0"/>
        <w:autoSpaceDN w:val="0"/>
        <w:adjustRightInd w:val="0"/>
        <w:spacing w:before="120" w:after="120" w:line="240" w:lineRule="auto"/>
        <w:textAlignment w:val="baseline"/>
        <w:rPr>
          <w:rFonts w:ascii="Calibri" w:eastAsia="Calibri" w:hAnsi="Calibri" w:cs="Times New Roman"/>
          <w:b/>
          <w:kern w:val="32"/>
          <w:sz w:val="24"/>
          <w:lang w:val="ro-RO"/>
        </w:rPr>
      </w:pPr>
    </w:p>
    <w:p w:rsidR="00F245FB" w:rsidRDefault="00F245FB" w:rsidP="00F245FB">
      <w:pPr>
        <w:overflowPunct w:val="0"/>
        <w:autoSpaceDE w:val="0"/>
        <w:autoSpaceDN w:val="0"/>
        <w:adjustRightInd w:val="0"/>
        <w:spacing w:before="120" w:after="120" w:line="240" w:lineRule="auto"/>
        <w:textAlignment w:val="baseline"/>
        <w:rPr>
          <w:rFonts w:ascii="Calibri" w:eastAsia="Calibri" w:hAnsi="Calibri" w:cs="Times New Roman"/>
          <w:b/>
          <w:kern w:val="32"/>
          <w:sz w:val="24"/>
          <w:lang w:val="ro-RO"/>
        </w:rPr>
      </w:pPr>
    </w:p>
    <w:p w:rsidR="00F245FB" w:rsidRDefault="00F245FB" w:rsidP="00F245FB">
      <w:pPr>
        <w:overflowPunct w:val="0"/>
        <w:autoSpaceDE w:val="0"/>
        <w:autoSpaceDN w:val="0"/>
        <w:adjustRightInd w:val="0"/>
        <w:spacing w:before="120" w:after="120" w:line="240" w:lineRule="auto"/>
        <w:textAlignment w:val="baseline"/>
        <w:rPr>
          <w:rFonts w:ascii="Calibri" w:eastAsia="Calibri" w:hAnsi="Calibri" w:cs="Times New Roman"/>
          <w:b/>
          <w:kern w:val="32"/>
          <w:sz w:val="24"/>
          <w:lang w:val="ro-RO"/>
        </w:rPr>
      </w:pPr>
    </w:p>
    <w:p w:rsidR="00F245FB" w:rsidRDefault="00F245FB" w:rsidP="00F245FB">
      <w:pPr>
        <w:overflowPunct w:val="0"/>
        <w:autoSpaceDE w:val="0"/>
        <w:autoSpaceDN w:val="0"/>
        <w:adjustRightInd w:val="0"/>
        <w:spacing w:before="120" w:after="120" w:line="240" w:lineRule="auto"/>
        <w:textAlignment w:val="baseline"/>
        <w:rPr>
          <w:rFonts w:ascii="Calibri" w:eastAsia="Calibri" w:hAnsi="Calibri" w:cs="Times New Roman"/>
          <w:b/>
          <w:kern w:val="32"/>
          <w:sz w:val="24"/>
          <w:lang w:val="ro-RO"/>
        </w:rPr>
      </w:pPr>
    </w:p>
    <w:p w:rsidR="00F245FB" w:rsidRPr="00A26BFA" w:rsidRDefault="00F245FB" w:rsidP="00F245FB">
      <w:pPr>
        <w:overflowPunct w:val="0"/>
        <w:autoSpaceDE w:val="0"/>
        <w:autoSpaceDN w:val="0"/>
        <w:adjustRightInd w:val="0"/>
        <w:spacing w:before="120" w:after="120" w:line="240" w:lineRule="auto"/>
        <w:textAlignment w:val="baseline"/>
        <w:rPr>
          <w:rFonts w:ascii="Calibri" w:eastAsia="Calibri" w:hAnsi="Calibri" w:cs="Times New Roman"/>
          <w:b/>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lang w:val="ro-RO"/>
        </w:rPr>
      </w:pPr>
    </w:p>
    <w:p w:rsidR="00681E91" w:rsidRPr="00681E91" w:rsidRDefault="00681E91" w:rsidP="00681E91">
      <w:pPr>
        <w:tabs>
          <w:tab w:val="left" w:pos="0"/>
        </w:tabs>
        <w:suppressAutoHyphens/>
        <w:overflowPunct w:val="0"/>
        <w:autoSpaceDE w:val="0"/>
        <w:autoSpaceDN w:val="0"/>
        <w:spacing w:after="0" w:line="240" w:lineRule="auto"/>
        <w:jc w:val="center"/>
        <w:textAlignment w:val="baseline"/>
        <w:rPr>
          <w:rFonts w:ascii="Trebuchet MS" w:eastAsia="Times New Roman" w:hAnsi="Trebuchet MS" w:cs="Calibri"/>
          <w:b/>
          <w:bCs/>
          <w:sz w:val="24"/>
          <w:szCs w:val="24"/>
          <w:lang w:eastAsia="fr-FR"/>
        </w:rPr>
      </w:pPr>
      <w:r w:rsidRPr="00681E91">
        <w:rPr>
          <w:rFonts w:ascii="Trebuchet MS" w:eastAsia="Times New Roman" w:hAnsi="Trebuchet MS" w:cs="Calibri"/>
          <w:b/>
          <w:bCs/>
          <w:sz w:val="24"/>
          <w:szCs w:val="24"/>
          <w:lang w:eastAsia="fr-FR"/>
        </w:rPr>
        <w:t xml:space="preserve">A – </w:t>
      </w:r>
      <w:proofErr w:type="spellStart"/>
      <w:r w:rsidR="00F245FB">
        <w:rPr>
          <w:rFonts w:ascii="Trebuchet MS" w:eastAsia="Times New Roman" w:hAnsi="Trebuchet MS" w:cs="Calibri"/>
          <w:b/>
          <w:bCs/>
          <w:sz w:val="24"/>
          <w:szCs w:val="24"/>
          <w:lang w:eastAsia="fr-FR"/>
        </w:rPr>
        <w:t>V</w:t>
      </w:r>
      <w:r w:rsidRPr="00681E91">
        <w:rPr>
          <w:rFonts w:ascii="Trebuchet MS" w:eastAsia="Times New Roman" w:hAnsi="Trebuchet MS" w:cs="Calibri"/>
          <w:b/>
          <w:bCs/>
          <w:sz w:val="24"/>
          <w:szCs w:val="24"/>
          <w:lang w:eastAsia="fr-FR"/>
        </w:rPr>
        <w:t>erificarea</w:t>
      </w:r>
      <w:proofErr w:type="spellEnd"/>
      <w:r w:rsidRPr="00681E91">
        <w:rPr>
          <w:rFonts w:ascii="Trebuchet MS" w:eastAsia="Times New Roman" w:hAnsi="Trebuchet MS" w:cs="Calibri"/>
          <w:b/>
          <w:bCs/>
          <w:sz w:val="24"/>
          <w:szCs w:val="24"/>
          <w:lang w:eastAsia="fr-FR"/>
        </w:rPr>
        <w:t xml:space="preserve"> </w:t>
      </w:r>
      <w:proofErr w:type="spellStart"/>
      <w:r w:rsidRPr="00681E91">
        <w:rPr>
          <w:rFonts w:ascii="Trebuchet MS" w:eastAsia="Times New Roman" w:hAnsi="Trebuchet MS" w:cs="Calibri"/>
          <w:b/>
          <w:bCs/>
          <w:sz w:val="24"/>
          <w:szCs w:val="24"/>
          <w:lang w:eastAsia="fr-FR"/>
        </w:rPr>
        <w:t>criteriilor</w:t>
      </w:r>
      <w:proofErr w:type="spellEnd"/>
      <w:r w:rsidRPr="00681E91">
        <w:rPr>
          <w:rFonts w:ascii="Trebuchet MS" w:eastAsia="Times New Roman" w:hAnsi="Trebuchet MS" w:cs="Calibri"/>
          <w:b/>
          <w:bCs/>
          <w:sz w:val="24"/>
          <w:szCs w:val="24"/>
          <w:lang w:eastAsia="fr-FR"/>
        </w:rPr>
        <w:t xml:space="preserve"> de </w:t>
      </w:r>
      <w:proofErr w:type="spellStart"/>
      <w:r w:rsidRPr="00681E91">
        <w:rPr>
          <w:rFonts w:ascii="Trebuchet MS" w:eastAsia="Times New Roman" w:hAnsi="Trebuchet MS" w:cs="Calibri"/>
          <w:b/>
          <w:bCs/>
          <w:sz w:val="24"/>
          <w:szCs w:val="24"/>
          <w:lang w:eastAsia="fr-FR"/>
        </w:rPr>
        <w:t>conformitate</w:t>
      </w:r>
      <w:proofErr w:type="spellEnd"/>
      <w:r w:rsidRPr="00681E91">
        <w:rPr>
          <w:rFonts w:ascii="Trebuchet MS" w:eastAsia="Times New Roman" w:hAnsi="Trebuchet MS" w:cs="Calibri"/>
          <w:b/>
          <w:bCs/>
          <w:sz w:val="24"/>
          <w:szCs w:val="24"/>
          <w:lang w:eastAsia="fr-FR"/>
        </w:rPr>
        <w:t xml:space="preserve"> a </w:t>
      </w:r>
      <w:proofErr w:type="spellStart"/>
      <w:r w:rsidRPr="00681E91">
        <w:rPr>
          <w:rFonts w:ascii="Trebuchet MS" w:eastAsia="Times New Roman" w:hAnsi="Trebuchet MS" w:cs="Calibri"/>
          <w:b/>
          <w:bCs/>
          <w:sz w:val="24"/>
          <w:szCs w:val="24"/>
          <w:lang w:eastAsia="fr-FR"/>
        </w:rPr>
        <w:t>proiectului</w:t>
      </w:r>
      <w:proofErr w:type="spellEnd"/>
    </w:p>
    <w:p w:rsidR="00E834DE" w:rsidRPr="00681E91" w:rsidRDefault="00E834DE" w:rsidP="00681E91">
      <w:pPr>
        <w:spacing w:after="0" w:line="240" w:lineRule="auto"/>
        <w:contextualSpacing/>
        <w:jc w:val="center"/>
        <w:rPr>
          <w:rFonts w:ascii="Calibri" w:eastAsia="Calibri" w:hAnsi="Calibri" w:cs="Times New Roman"/>
          <w:b/>
          <w:sz w:val="24"/>
          <w:szCs w:val="24"/>
          <w:lang w:val="ro-RO"/>
        </w:rPr>
      </w:pPr>
    </w:p>
    <w:p w:rsidR="00E834DE" w:rsidRPr="00E834DE" w:rsidRDefault="00E834DE" w:rsidP="00E834DE">
      <w:pP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r w:rsidRPr="00E834DE">
        <w:rPr>
          <w:rFonts w:ascii="Calibri" w:eastAsia="Calibri" w:hAnsi="Calibri" w:cs="Times New Roman"/>
          <w:b/>
          <w:sz w:val="24"/>
          <w:lang w:val="ro-RO"/>
        </w:rPr>
        <w:t>Partea I – VERIFICAREA CONFORMITĂȚII DOCUMENTELOR</w:t>
      </w:r>
    </w:p>
    <w:p w:rsidR="00E834DE" w:rsidRPr="00E834DE" w:rsidRDefault="00E834DE" w:rsidP="00E834DE">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rsidR="00E834DE" w:rsidRPr="00E834DE" w:rsidRDefault="00E834DE" w:rsidP="00ED1D3F">
      <w:pPr>
        <w:numPr>
          <w:ilvl w:val="0"/>
          <w:numId w:val="12"/>
        </w:numPr>
        <w:spacing w:before="120" w:after="120" w:line="240" w:lineRule="auto"/>
        <w:ind w:left="360"/>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Solicitantul a mai depus pentru verificare această cerere de finanţare în baza aceluiași Raport de Selecție &lt;nr.../data&gt; al GAL&lt;denumire GAL&gt; (s</w:t>
      </w:r>
      <w:r w:rsidRPr="00E834DE">
        <w:rPr>
          <w:rFonts w:ascii="Calibri" w:eastAsia="Calibri" w:hAnsi="Calibri" w:cs="Times New Roman"/>
          <w:i/>
          <w:kern w:val="32"/>
          <w:sz w:val="24"/>
          <w:lang w:val="ro-RO"/>
        </w:rPr>
        <w:t>e va completa de către expertul verificator nr. și data Raportului de Selecție care însoțește Cererea de finanțare și denumirea GAL</w:t>
      </w:r>
      <w:r w:rsidRPr="00E834DE">
        <w:rPr>
          <w:rFonts w:ascii="Calibri" w:eastAsia="Calibri" w:hAnsi="Calibri" w:cs="Times New Roman"/>
          <w:kern w:val="32"/>
          <w:sz w:val="24"/>
          <w:lang w:val="ro-RO"/>
        </w:rPr>
        <w:t>)?</w:t>
      </w:r>
    </w:p>
    <w:p w:rsidR="00E834DE" w:rsidRPr="00E834DE" w:rsidRDefault="00E834DE" w:rsidP="00E834DE">
      <w:pPr>
        <w:spacing w:before="120" w:after="120" w:line="240" w:lineRule="auto"/>
        <w:ind w:firstLine="502"/>
        <w:contextualSpacing/>
        <w:jc w:val="both"/>
        <w:rPr>
          <w:rFonts w:ascii="Calibri" w:eastAsia="Calibri" w:hAnsi="Calibri" w:cs="Times New Roman"/>
          <w:b/>
          <w:i/>
          <w:sz w:val="24"/>
          <w:lang w:val="ro-RO"/>
        </w:rPr>
      </w:pPr>
      <w:r w:rsidRPr="00E834DE">
        <w:rPr>
          <w:rFonts w:ascii="Calibri" w:eastAsia="Calibri" w:hAnsi="Calibri" w:cs="Times New Roman"/>
          <w:b/>
          <w:i/>
          <w:sz w:val="24"/>
          <w:lang w:val="ro-RO"/>
        </w:rPr>
        <w:t>DA</w:t>
      </w:r>
      <w:r w:rsidRPr="00E834DE">
        <w:rPr>
          <w:rFonts w:ascii="Calibri" w:eastAsia="Calibri" w:hAnsi="Calibri" w:cs="Times New Roman"/>
          <w:b/>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b/>
          <w:i/>
          <w:sz w:val="24"/>
          <w:lang w:val="ro-RO"/>
        </w:rPr>
        <w:sym w:font="Wingdings" w:char="F06F"/>
      </w:r>
    </w:p>
    <w:p w:rsidR="00E834DE" w:rsidRPr="00E834DE" w:rsidRDefault="00E834DE" w:rsidP="00E834DE">
      <w:pPr>
        <w:spacing w:before="120" w:after="120" w:line="240" w:lineRule="auto"/>
        <w:ind w:firstLine="502"/>
        <w:contextualSpacing/>
        <w:jc w:val="both"/>
        <w:rPr>
          <w:rFonts w:ascii="Calibri" w:eastAsia="Calibri" w:hAnsi="Calibri" w:cs="Times New Roman"/>
          <w:b/>
          <w:i/>
          <w:sz w:val="24"/>
          <w:lang w:val="ro-RO"/>
        </w:rPr>
      </w:pPr>
    </w:p>
    <w:p w:rsidR="00E834DE" w:rsidRPr="00E834DE" w:rsidRDefault="00E834DE" w:rsidP="00E834DE">
      <w:pPr>
        <w:spacing w:before="120" w:after="120" w:line="240" w:lineRule="auto"/>
        <w:ind w:firstLine="502"/>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Dacă DA, de câte ori ?</w:t>
      </w:r>
    </w:p>
    <w:p w:rsidR="00E834DE" w:rsidRPr="00E834DE" w:rsidRDefault="00E834DE" w:rsidP="00E834DE">
      <w:pPr>
        <w:spacing w:before="120" w:after="120" w:line="240" w:lineRule="auto"/>
        <w:ind w:firstLine="502"/>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O dată</w:t>
      </w:r>
      <w:r w:rsidRPr="00E834DE">
        <w:rPr>
          <w:rFonts w:ascii="Calibri" w:eastAsia="Calibri" w:hAnsi="Calibri" w:cs="Times New Roman"/>
          <w:i/>
          <w:sz w:val="24"/>
          <w:lang w:val="ro-RO"/>
        </w:rPr>
        <w:sym w:font="Wingdings" w:char="F06F"/>
      </w:r>
      <w:r w:rsidRPr="00E834DE">
        <w:rPr>
          <w:rFonts w:ascii="Calibri" w:eastAsia="Calibri" w:hAnsi="Calibri" w:cs="Times New Roman"/>
          <w:kern w:val="32"/>
          <w:sz w:val="24"/>
          <w:lang w:val="ro-RO"/>
        </w:rPr>
        <w:t xml:space="preserve">     De două ori</w:t>
      </w:r>
      <w:r w:rsidRPr="00E834DE">
        <w:rPr>
          <w:rFonts w:ascii="Calibri" w:eastAsia="Calibri" w:hAnsi="Calibri" w:cs="Times New Roman"/>
          <w:i/>
          <w:sz w:val="24"/>
          <w:lang w:val="ro-RO"/>
        </w:rPr>
        <w:sym w:font="Wingdings" w:char="F06F"/>
      </w:r>
      <w:r w:rsidRPr="00E834DE">
        <w:rPr>
          <w:rFonts w:ascii="Calibri" w:eastAsia="Calibri" w:hAnsi="Calibri" w:cs="Times New Roman"/>
          <w:kern w:val="32"/>
          <w:sz w:val="24"/>
          <w:lang w:val="ro-RO"/>
        </w:rPr>
        <w:t xml:space="preserve">     Nu este cazul </w:t>
      </w:r>
      <w:r w:rsidRPr="00E834DE">
        <w:rPr>
          <w:rFonts w:ascii="Calibri" w:eastAsia="Calibri" w:hAnsi="Calibri" w:cs="Times New Roman"/>
          <w:i/>
          <w:sz w:val="24"/>
          <w:lang w:val="ro-RO"/>
        </w:rPr>
        <w:sym w:font="Wingdings" w:char="F06F"/>
      </w:r>
      <w:r w:rsidRPr="00E834DE">
        <w:rPr>
          <w:rFonts w:ascii="Calibri" w:eastAsia="Calibri" w:hAnsi="Calibri" w:cs="Times New Roman"/>
          <w:i/>
          <w:sz w:val="24"/>
          <w:lang w:val="ro-RO"/>
        </w:rPr>
        <w:t xml:space="preserve"> </w:t>
      </w:r>
    </w:p>
    <w:p w:rsidR="00E834DE" w:rsidRPr="00E834DE" w:rsidRDefault="00E834DE" w:rsidP="00E834DE">
      <w:pPr>
        <w:spacing w:before="120" w:after="120" w:line="240" w:lineRule="auto"/>
        <w:contextualSpacing/>
        <w:jc w:val="both"/>
        <w:rPr>
          <w:rFonts w:ascii="Calibri" w:eastAsia="Calibri" w:hAnsi="Calibri" w:cs="Times New Roman"/>
          <w:kern w:val="32"/>
          <w:sz w:val="24"/>
          <w:lang w:val="ro-RO"/>
        </w:rPr>
      </w:pPr>
    </w:p>
    <w:p w:rsidR="00E834DE" w:rsidRPr="00E834DE" w:rsidRDefault="00E834DE" w:rsidP="00E834DE">
      <w:pPr>
        <w:spacing w:before="120" w:after="120" w:line="240" w:lineRule="auto"/>
        <w:ind w:firstLine="502"/>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Prezenta cerere de finanţare este acceptată pentru verificare ?</w:t>
      </w:r>
    </w:p>
    <w:p w:rsidR="00E834DE" w:rsidRPr="00E834DE" w:rsidRDefault="00E834DE" w:rsidP="00E834DE">
      <w:pPr>
        <w:spacing w:before="120" w:after="120" w:line="240" w:lineRule="auto"/>
        <w:ind w:firstLine="502"/>
        <w:contextualSpacing/>
        <w:jc w:val="both"/>
        <w:rPr>
          <w:rFonts w:ascii="Calibri" w:eastAsia="Calibri" w:hAnsi="Calibri" w:cs="Times New Roman"/>
          <w:b/>
          <w:i/>
          <w:sz w:val="24"/>
          <w:lang w:val="ro-RO"/>
        </w:rPr>
      </w:pPr>
      <w:r w:rsidRPr="00E834DE">
        <w:rPr>
          <w:rFonts w:ascii="Calibri" w:eastAsia="Calibri" w:hAnsi="Calibri" w:cs="Times New Roman"/>
          <w:b/>
          <w:i/>
          <w:sz w:val="24"/>
          <w:lang w:val="ro-RO"/>
        </w:rPr>
        <w:t>DA</w:t>
      </w:r>
      <w:r w:rsidRPr="00E834DE">
        <w:rPr>
          <w:rFonts w:ascii="Calibri" w:eastAsia="Calibri" w:hAnsi="Calibri" w:cs="Times New Roman"/>
          <w:b/>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b/>
          <w:i/>
          <w:sz w:val="24"/>
          <w:lang w:val="ro-RO"/>
        </w:rPr>
        <w:sym w:font="Wingdings" w:char="F06F"/>
      </w:r>
      <w:r w:rsidRPr="00E834DE">
        <w:rPr>
          <w:rFonts w:ascii="Calibri" w:eastAsia="Calibri" w:hAnsi="Calibri" w:cs="Times New Roman"/>
          <w:b/>
          <w:i/>
          <w:sz w:val="24"/>
          <w:lang w:val="ro-RO"/>
        </w:rPr>
        <w:t xml:space="preserve">  </w:t>
      </w:r>
    </w:p>
    <w:p w:rsidR="00E834DE" w:rsidRPr="00E834DE" w:rsidRDefault="00E834DE" w:rsidP="00E834DE">
      <w:pPr>
        <w:spacing w:before="120" w:after="12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deoarece aceasta a mai fost depusă de două ori, în baza aceluiași Raport de Selecție/ concluzia a fost că proiectul nu este încadrat corect de două ori conform Formularului E1.2.1L – Partea a II-a/ cererea de finanțare a fost declarată ca fiind încadrată corect și retrasă de către solicitant de două ori, conform fişelor de verificare, respectiv cererilor de retragere:</w:t>
      </w:r>
    </w:p>
    <w:p w:rsidR="00E834DE" w:rsidRPr="00E834DE" w:rsidRDefault="00E834DE" w:rsidP="00E834DE">
      <w:pPr>
        <w:spacing w:before="120" w:after="12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Nr......</w:t>
      </w:r>
      <w:r w:rsidRPr="00E834DE">
        <w:rPr>
          <w:rFonts w:ascii="Calibri" w:eastAsia="Calibri" w:hAnsi="Calibri" w:cs="Times New Roman"/>
          <w:kern w:val="32"/>
          <w:sz w:val="24"/>
          <w:lang w:val="ro-RO"/>
        </w:rPr>
        <w:tab/>
        <w:t xml:space="preserve">din data ....     / ....    /....           </w:t>
      </w:r>
    </w:p>
    <w:p w:rsidR="00E834DE" w:rsidRPr="00E834DE" w:rsidRDefault="00E834DE" w:rsidP="00E834DE">
      <w:pPr>
        <w:spacing w:before="120" w:after="12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Nr......</w:t>
      </w:r>
      <w:r w:rsidRPr="00E834DE">
        <w:rPr>
          <w:rFonts w:ascii="Calibri" w:eastAsia="Calibri" w:hAnsi="Calibri" w:cs="Times New Roman"/>
          <w:kern w:val="32"/>
          <w:sz w:val="24"/>
          <w:lang w:val="ro-RO"/>
        </w:rPr>
        <w:tab/>
        <w:t xml:space="preserve">      din data ...     / ...    /......  </w:t>
      </w:r>
    </w:p>
    <w:p w:rsidR="00E834DE" w:rsidRPr="00E834DE" w:rsidRDefault="00E834DE" w:rsidP="00E834DE">
      <w:pPr>
        <w:spacing w:before="120" w:after="12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 xml:space="preserve"> ...............................  </w:t>
      </w:r>
      <w:r w:rsidRPr="00E834DE">
        <w:rPr>
          <w:rFonts w:ascii="Calibri" w:eastAsia="Calibri" w:hAnsi="Calibri" w:cs="Times New Roman"/>
          <w:kern w:val="32"/>
          <w:sz w:val="24"/>
          <w:lang w:val="ro-RO"/>
        </w:rPr>
        <w:tab/>
        <w:t xml:space="preserve"> </w:t>
      </w:r>
    </w:p>
    <w:p w:rsidR="00E834DE" w:rsidRPr="00E834DE" w:rsidRDefault="00E834DE" w:rsidP="00ED1D3F">
      <w:pPr>
        <w:numPr>
          <w:ilvl w:val="0"/>
          <w:numId w:val="12"/>
        </w:numPr>
        <w:spacing w:before="120" w:after="120" w:line="240" w:lineRule="auto"/>
        <w:ind w:left="360"/>
        <w:contextualSpacing/>
        <w:jc w:val="both"/>
        <w:rPr>
          <w:rFonts w:ascii="Calibri" w:eastAsia="Calibri" w:hAnsi="Calibri" w:cs="Times New Roman"/>
          <w:sz w:val="24"/>
          <w:lang w:val="ro-RO"/>
        </w:rPr>
      </w:pPr>
      <w:r w:rsidRPr="00E834DE">
        <w:rPr>
          <w:rFonts w:ascii="Calibri" w:eastAsia="Calibri" w:hAnsi="Calibri" w:cs="Times New Roman"/>
          <w:sz w:val="24"/>
          <w:lang w:val="ro-RO"/>
        </w:rPr>
        <w:t>Dosarul Cererii de finanţare este legat, iar documentele pe care le conţine sunt numerotate de către solicitant?</w:t>
      </w:r>
    </w:p>
    <w:p w:rsidR="00E834DE" w:rsidRPr="00E834DE" w:rsidRDefault="00E834DE" w:rsidP="00E834DE">
      <w:pPr>
        <w:spacing w:before="120" w:after="120" w:line="240" w:lineRule="auto"/>
        <w:ind w:left="360"/>
        <w:contextualSpacing/>
        <w:jc w:val="both"/>
        <w:rPr>
          <w:rFonts w:ascii="Calibri" w:eastAsia="Calibri" w:hAnsi="Calibri" w:cs="Times New Roman"/>
          <w:i/>
          <w:sz w:val="24"/>
          <w:lang w:val="ro-RO"/>
        </w:rPr>
      </w:pPr>
      <w:r w:rsidRPr="00E834DE">
        <w:rPr>
          <w:rFonts w:ascii="Calibri" w:eastAsia="Calibri" w:hAnsi="Calibri" w:cs="Times New Roman"/>
          <w:b/>
          <w:i/>
          <w:sz w:val="24"/>
          <w:lang w:val="ro-RO"/>
        </w:rPr>
        <w:t>DA</w:t>
      </w:r>
      <w:r w:rsidRPr="00E834DE">
        <w:rPr>
          <w:rFonts w:ascii="Calibri" w:eastAsia="Calibri" w:hAnsi="Calibri" w:cs="Times New Roman"/>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i/>
          <w:sz w:val="24"/>
          <w:lang w:val="ro-RO"/>
        </w:rPr>
        <w:sym w:font="Wingdings" w:char="F06F"/>
      </w:r>
    </w:p>
    <w:p w:rsidR="00E834DE" w:rsidRPr="00E834DE" w:rsidRDefault="00E834DE" w:rsidP="00E834DE">
      <w:pPr>
        <w:spacing w:before="120" w:after="120" w:line="240" w:lineRule="auto"/>
        <w:contextualSpacing/>
        <w:jc w:val="both"/>
        <w:rPr>
          <w:rFonts w:ascii="Calibri" w:eastAsia="Calibri" w:hAnsi="Calibri" w:cs="Times New Roman"/>
          <w:b/>
          <w:i/>
          <w:sz w:val="24"/>
          <w:lang w:val="ro-RO"/>
        </w:rPr>
      </w:pPr>
    </w:p>
    <w:p w:rsidR="00E834DE" w:rsidRPr="00E834DE" w:rsidRDefault="00E834DE" w:rsidP="00ED1D3F">
      <w:pPr>
        <w:numPr>
          <w:ilvl w:val="0"/>
          <w:numId w:val="12"/>
        </w:numPr>
        <w:spacing w:before="120" w:after="120" w:line="240" w:lineRule="auto"/>
        <w:ind w:left="360"/>
        <w:contextualSpacing/>
        <w:jc w:val="both"/>
        <w:rPr>
          <w:rFonts w:ascii="Calibri" w:eastAsia="Calibri" w:hAnsi="Calibri" w:cs="Times New Roman"/>
          <w:sz w:val="24"/>
          <w:lang w:val="ro-RO"/>
        </w:rPr>
      </w:pPr>
      <w:r w:rsidRPr="00E834DE">
        <w:rPr>
          <w:rFonts w:ascii="Calibri" w:eastAsia="Calibri" w:hAnsi="Calibri" w:cs="Times New Roman"/>
          <w:sz w:val="24"/>
          <w:lang w:val="ro-RO"/>
        </w:rPr>
        <w:t>Referințele din Cererea de finanțare corespund cu numărul paginii la care se află documentele din Dosarul Cererii de finanțare?</w:t>
      </w:r>
    </w:p>
    <w:p w:rsidR="00E834DE" w:rsidRPr="00E834DE" w:rsidRDefault="00E834DE" w:rsidP="00E834DE">
      <w:pPr>
        <w:spacing w:before="120" w:after="120" w:line="240" w:lineRule="auto"/>
        <w:ind w:left="450"/>
        <w:contextualSpacing/>
        <w:jc w:val="both"/>
        <w:rPr>
          <w:rFonts w:ascii="Calibri" w:eastAsia="Calibri" w:hAnsi="Calibri" w:cs="Times New Roman"/>
          <w:b/>
          <w:i/>
          <w:sz w:val="24"/>
          <w:lang w:val="ro-RO"/>
        </w:rPr>
      </w:pPr>
      <w:r w:rsidRPr="00E834DE">
        <w:rPr>
          <w:rFonts w:ascii="Calibri" w:eastAsia="Calibri" w:hAnsi="Calibri" w:cs="Times New Roman"/>
          <w:b/>
          <w:i/>
          <w:sz w:val="24"/>
          <w:lang w:val="ro-RO"/>
        </w:rPr>
        <w:t>DA</w:t>
      </w:r>
      <w:r w:rsidRPr="00E834DE">
        <w:rPr>
          <w:rFonts w:ascii="Calibri" w:eastAsia="Calibri" w:hAnsi="Calibri" w:cs="Times New Roman"/>
          <w:b/>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b/>
          <w:i/>
          <w:sz w:val="24"/>
          <w:lang w:val="ro-RO"/>
        </w:rPr>
        <w:sym w:font="Wingdings" w:char="F06F"/>
      </w:r>
    </w:p>
    <w:p w:rsidR="00E834DE" w:rsidRPr="00E834DE" w:rsidRDefault="00E834DE" w:rsidP="00E834DE">
      <w:pPr>
        <w:spacing w:before="120" w:after="120" w:line="240" w:lineRule="auto"/>
        <w:contextualSpacing/>
        <w:jc w:val="both"/>
        <w:rPr>
          <w:rFonts w:ascii="Calibri" w:eastAsia="Calibri" w:hAnsi="Calibri" w:cs="Times New Roman"/>
          <w:b/>
          <w:i/>
          <w:sz w:val="24"/>
          <w:lang w:val="ro-RO"/>
        </w:rPr>
      </w:pPr>
    </w:p>
    <w:p w:rsidR="00E834DE" w:rsidRPr="00E834DE" w:rsidRDefault="00E834DE" w:rsidP="00ED1D3F">
      <w:pPr>
        <w:numPr>
          <w:ilvl w:val="0"/>
          <w:numId w:val="12"/>
        </w:numPr>
        <w:spacing w:before="120" w:after="120" w:line="240" w:lineRule="auto"/>
        <w:ind w:left="360"/>
        <w:contextualSpacing/>
        <w:jc w:val="both"/>
        <w:rPr>
          <w:rFonts w:ascii="Calibri" w:eastAsia="Calibri" w:hAnsi="Calibri" w:cs="Times New Roman"/>
          <w:i/>
          <w:sz w:val="24"/>
          <w:lang w:val="ro-RO"/>
        </w:rPr>
      </w:pPr>
      <w:r w:rsidRPr="00E834DE">
        <w:rPr>
          <w:rFonts w:ascii="Calibri" w:eastAsia="Calibri" w:hAnsi="Calibri" w:cs="Times New Roman"/>
          <w:sz w:val="24"/>
          <w:lang w:val="ro-RO"/>
        </w:rPr>
        <w:t xml:space="preserve">Cererea de finanţare este completată și semnată de solicitant? </w:t>
      </w:r>
    </w:p>
    <w:p w:rsidR="00E834DE" w:rsidRPr="00E834DE" w:rsidRDefault="00E834DE" w:rsidP="00E834DE">
      <w:pPr>
        <w:spacing w:before="120" w:after="120" w:line="240" w:lineRule="auto"/>
        <w:ind w:left="450"/>
        <w:contextualSpacing/>
        <w:jc w:val="both"/>
        <w:rPr>
          <w:rFonts w:ascii="Calibri" w:eastAsia="Calibri" w:hAnsi="Calibri" w:cs="Times New Roman"/>
          <w:i/>
          <w:sz w:val="24"/>
          <w:lang w:val="ro-RO"/>
        </w:rPr>
      </w:pPr>
      <w:r w:rsidRPr="00E834DE">
        <w:rPr>
          <w:rFonts w:ascii="Calibri" w:eastAsia="Calibri" w:hAnsi="Calibri" w:cs="Times New Roman"/>
          <w:b/>
          <w:i/>
          <w:sz w:val="24"/>
          <w:lang w:val="ro-RO"/>
        </w:rPr>
        <w:t>DA</w:t>
      </w:r>
      <w:r w:rsidRPr="00E834DE">
        <w:rPr>
          <w:rFonts w:ascii="Calibri" w:eastAsia="Calibri" w:hAnsi="Calibri" w:cs="Times New Roman"/>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i/>
          <w:sz w:val="24"/>
          <w:lang w:val="ro-RO"/>
        </w:rPr>
        <w:sym w:font="Wingdings" w:char="F06F"/>
      </w:r>
    </w:p>
    <w:p w:rsidR="00E834DE" w:rsidRPr="00E834DE" w:rsidRDefault="00E834DE" w:rsidP="00E834DE">
      <w:pPr>
        <w:spacing w:before="120" w:after="120" w:line="240" w:lineRule="auto"/>
        <w:contextualSpacing/>
        <w:jc w:val="both"/>
        <w:rPr>
          <w:rFonts w:ascii="Calibri" w:eastAsia="Calibri" w:hAnsi="Calibri" w:cs="Times New Roman"/>
          <w:sz w:val="24"/>
          <w:lang w:val="ro-RO"/>
        </w:rPr>
      </w:pPr>
    </w:p>
    <w:p w:rsidR="00E834DE" w:rsidRPr="00E834DE" w:rsidRDefault="00E834DE" w:rsidP="00ED1D3F">
      <w:pPr>
        <w:numPr>
          <w:ilvl w:val="0"/>
          <w:numId w:val="12"/>
        </w:numPr>
        <w:spacing w:before="120" w:after="120" w:line="240" w:lineRule="auto"/>
        <w:ind w:left="360"/>
        <w:contextualSpacing/>
        <w:jc w:val="both"/>
        <w:rPr>
          <w:rFonts w:ascii="Calibri" w:eastAsia="Calibri" w:hAnsi="Calibri" w:cs="Times New Roman"/>
          <w:sz w:val="24"/>
          <w:lang w:val="ro-RO"/>
        </w:rPr>
      </w:pPr>
      <w:r w:rsidRPr="00E834DE">
        <w:rPr>
          <w:rFonts w:ascii="Calibri" w:eastAsia="Calibri" w:hAnsi="Calibri" w:cs="Times New Roman"/>
          <w:sz w:val="24"/>
          <w:lang w:val="ro-RO"/>
        </w:rPr>
        <w:t>Solicitantul a completat lista documentelor anexă obligatorii şi cele impuse de tipul măsurii?</w:t>
      </w:r>
    </w:p>
    <w:p w:rsidR="00E834DE" w:rsidRPr="00E834DE" w:rsidRDefault="00E834DE" w:rsidP="00E834DE">
      <w:pPr>
        <w:spacing w:before="120" w:after="120" w:line="240" w:lineRule="auto"/>
        <w:ind w:left="450"/>
        <w:contextualSpacing/>
        <w:jc w:val="both"/>
        <w:rPr>
          <w:rFonts w:ascii="Calibri" w:eastAsia="Calibri" w:hAnsi="Calibri" w:cs="Times New Roman"/>
          <w:i/>
          <w:sz w:val="24"/>
          <w:lang w:val="ro-RO"/>
        </w:rPr>
      </w:pPr>
      <w:r w:rsidRPr="00E834DE">
        <w:rPr>
          <w:rFonts w:ascii="Calibri" w:eastAsia="Calibri" w:hAnsi="Calibri" w:cs="Times New Roman"/>
          <w:b/>
          <w:i/>
          <w:sz w:val="24"/>
          <w:lang w:val="ro-RO"/>
        </w:rPr>
        <w:t>DA</w:t>
      </w:r>
      <w:r w:rsidRPr="00E834DE">
        <w:rPr>
          <w:rFonts w:ascii="Calibri" w:eastAsia="Calibri" w:hAnsi="Calibri" w:cs="Times New Roman"/>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i/>
          <w:sz w:val="24"/>
          <w:lang w:val="ro-RO"/>
        </w:rPr>
        <w:sym w:font="Wingdings" w:char="F06F"/>
      </w:r>
    </w:p>
    <w:p w:rsidR="00E834DE" w:rsidRPr="00E834DE" w:rsidRDefault="00E834DE" w:rsidP="00E834DE">
      <w:pPr>
        <w:spacing w:before="120" w:after="120" w:line="240" w:lineRule="auto"/>
        <w:contextualSpacing/>
        <w:jc w:val="both"/>
        <w:rPr>
          <w:rFonts w:ascii="Calibri" w:eastAsia="Calibri" w:hAnsi="Calibri" w:cs="Times New Roman"/>
          <w:i/>
          <w:sz w:val="24"/>
          <w:lang w:val="ro-RO"/>
        </w:rPr>
      </w:pPr>
    </w:p>
    <w:p w:rsidR="00E834DE" w:rsidRPr="00E834DE" w:rsidRDefault="00E834DE" w:rsidP="00ED1D3F">
      <w:pPr>
        <w:numPr>
          <w:ilvl w:val="0"/>
          <w:numId w:val="12"/>
        </w:numPr>
        <w:spacing w:before="120" w:after="120" w:line="240" w:lineRule="auto"/>
        <w:ind w:left="360"/>
        <w:contextualSpacing/>
        <w:jc w:val="both"/>
        <w:rPr>
          <w:rFonts w:ascii="Calibri" w:eastAsia="Calibri" w:hAnsi="Calibri" w:cs="Times New Roman"/>
          <w:sz w:val="24"/>
          <w:lang w:val="ro-RO"/>
        </w:rPr>
      </w:pPr>
      <w:r w:rsidRPr="00E834DE">
        <w:rPr>
          <w:rFonts w:ascii="Calibri" w:eastAsia="Calibri" w:hAnsi="Calibri" w:cs="Times New Roman"/>
          <w:sz w:val="24"/>
          <w:lang w:val="ro-RO"/>
        </w:rPr>
        <w:t>Solicitantul a atașat la Cererea de finanțare toate documentele anexă obligatorii din listă?</w:t>
      </w:r>
    </w:p>
    <w:p w:rsidR="00E834DE" w:rsidRPr="00E834DE" w:rsidRDefault="00E834DE" w:rsidP="00E834DE">
      <w:pPr>
        <w:spacing w:before="120" w:after="120" w:line="240" w:lineRule="auto"/>
        <w:ind w:left="450"/>
        <w:contextualSpacing/>
        <w:jc w:val="both"/>
        <w:rPr>
          <w:rFonts w:ascii="Calibri" w:eastAsia="Calibri" w:hAnsi="Calibri" w:cs="Times New Roman"/>
          <w:i/>
          <w:sz w:val="24"/>
          <w:lang w:val="ro-RO"/>
        </w:rPr>
      </w:pPr>
      <w:r w:rsidRPr="00E834DE">
        <w:rPr>
          <w:rFonts w:ascii="Calibri" w:eastAsia="Calibri" w:hAnsi="Calibri" w:cs="Times New Roman"/>
          <w:b/>
          <w:i/>
          <w:sz w:val="24"/>
          <w:lang w:val="ro-RO"/>
        </w:rPr>
        <w:t>DA</w:t>
      </w:r>
      <w:r w:rsidRPr="00E834DE">
        <w:rPr>
          <w:rFonts w:ascii="Calibri" w:eastAsia="Calibri" w:hAnsi="Calibri" w:cs="Times New Roman"/>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i/>
          <w:sz w:val="24"/>
          <w:lang w:val="ro-RO"/>
        </w:rPr>
        <w:sym w:font="Wingdings" w:char="F06F"/>
      </w:r>
    </w:p>
    <w:p w:rsidR="00E834DE" w:rsidRPr="00E834DE" w:rsidRDefault="00E834DE" w:rsidP="00E834DE">
      <w:pPr>
        <w:spacing w:before="120" w:after="120" w:line="240" w:lineRule="auto"/>
        <w:contextualSpacing/>
        <w:jc w:val="both"/>
        <w:rPr>
          <w:rFonts w:ascii="Calibri" w:eastAsia="Calibri" w:hAnsi="Calibri" w:cs="Times New Roman"/>
          <w:sz w:val="24"/>
          <w:lang w:val="ro-RO"/>
        </w:rPr>
      </w:pPr>
    </w:p>
    <w:p w:rsidR="00E834DE" w:rsidRPr="00E834DE" w:rsidRDefault="00E834DE" w:rsidP="00ED1D3F">
      <w:pPr>
        <w:numPr>
          <w:ilvl w:val="0"/>
          <w:numId w:val="12"/>
        </w:numPr>
        <w:spacing w:before="120" w:after="120" w:line="240" w:lineRule="auto"/>
        <w:ind w:left="360"/>
        <w:contextualSpacing/>
        <w:jc w:val="both"/>
        <w:rPr>
          <w:rFonts w:ascii="Calibri" w:eastAsia="Calibri" w:hAnsi="Calibri" w:cs="Times New Roman"/>
          <w:sz w:val="24"/>
          <w:lang w:val="ro-RO"/>
        </w:rPr>
      </w:pPr>
      <w:r w:rsidRPr="00E834DE">
        <w:rPr>
          <w:rFonts w:ascii="Calibri" w:eastAsia="Calibri" w:hAnsi="Calibri" w:cs="Times New Roman"/>
          <w:sz w:val="24"/>
          <w:lang w:val="ro-RO"/>
        </w:rPr>
        <w:t>Copia electronică a Cererii de finanțare corespunde cu dosarul original pe suport de hârtie?</w:t>
      </w:r>
    </w:p>
    <w:p w:rsidR="00E834DE" w:rsidRPr="00E834DE" w:rsidRDefault="00E834DE" w:rsidP="00E834DE">
      <w:pPr>
        <w:spacing w:before="120" w:after="120" w:line="240" w:lineRule="auto"/>
        <w:ind w:left="450"/>
        <w:contextualSpacing/>
        <w:jc w:val="both"/>
        <w:rPr>
          <w:rFonts w:ascii="Calibri" w:eastAsia="Calibri" w:hAnsi="Calibri" w:cs="Times New Roman"/>
          <w:i/>
          <w:sz w:val="24"/>
          <w:lang w:val="ro-RO"/>
        </w:rPr>
      </w:pPr>
      <w:r w:rsidRPr="00E834DE">
        <w:rPr>
          <w:rFonts w:ascii="Calibri" w:eastAsia="Calibri" w:hAnsi="Calibri" w:cs="Times New Roman"/>
          <w:b/>
          <w:i/>
          <w:sz w:val="24"/>
          <w:lang w:val="ro-RO"/>
        </w:rPr>
        <w:t>DA</w:t>
      </w:r>
      <w:r w:rsidRPr="00E834DE">
        <w:rPr>
          <w:rFonts w:ascii="Calibri" w:eastAsia="Calibri" w:hAnsi="Calibri" w:cs="Times New Roman"/>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i/>
          <w:sz w:val="24"/>
          <w:lang w:val="ro-RO"/>
        </w:rPr>
        <w:sym w:font="Wingdings" w:char="F06F"/>
      </w:r>
    </w:p>
    <w:p w:rsidR="00E834DE" w:rsidRPr="00E834DE" w:rsidRDefault="00E834DE" w:rsidP="00E834DE">
      <w:pPr>
        <w:spacing w:before="120" w:after="120" w:line="240" w:lineRule="auto"/>
        <w:contextualSpacing/>
        <w:jc w:val="both"/>
        <w:rPr>
          <w:rFonts w:ascii="Calibri" w:eastAsia="Calibri" w:hAnsi="Calibri" w:cs="Times New Roman"/>
          <w:sz w:val="24"/>
          <w:lang w:val="ro-RO"/>
        </w:rPr>
      </w:pPr>
    </w:p>
    <w:p w:rsidR="00E834DE" w:rsidRPr="00E834DE" w:rsidRDefault="00E834DE" w:rsidP="00ED1D3F">
      <w:pPr>
        <w:numPr>
          <w:ilvl w:val="0"/>
          <w:numId w:val="12"/>
        </w:numPr>
        <w:spacing w:before="120" w:after="120" w:line="240" w:lineRule="auto"/>
        <w:ind w:left="360"/>
        <w:contextualSpacing/>
        <w:jc w:val="both"/>
        <w:rPr>
          <w:rFonts w:ascii="Calibri" w:eastAsia="Calibri" w:hAnsi="Calibri" w:cs="Times New Roman"/>
          <w:sz w:val="24"/>
          <w:lang w:val="ro-RO"/>
        </w:rPr>
      </w:pPr>
      <w:r w:rsidRPr="00E834DE">
        <w:rPr>
          <w:rFonts w:ascii="Calibri" w:eastAsia="Calibri" w:hAnsi="Calibri" w:cs="Times New Roman"/>
          <w:sz w:val="24"/>
          <w:lang w:val="ro-RO"/>
        </w:rPr>
        <w:lastRenderedPageBreak/>
        <w:t>Copia scanată a documentelor ataşate Cererii de finanţare este prezentată alături de forma electronică a Cererii de finanţare?</w:t>
      </w:r>
    </w:p>
    <w:p w:rsidR="00E834DE" w:rsidRPr="00E834DE" w:rsidRDefault="00E834DE" w:rsidP="00E834DE">
      <w:pPr>
        <w:spacing w:before="120" w:after="120" w:line="240" w:lineRule="auto"/>
        <w:ind w:left="360"/>
        <w:contextualSpacing/>
        <w:jc w:val="both"/>
        <w:rPr>
          <w:rFonts w:ascii="Calibri" w:eastAsia="Calibri" w:hAnsi="Calibri" w:cs="Times New Roman"/>
          <w:i/>
          <w:sz w:val="24"/>
          <w:lang w:val="ro-RO"/>
        </w:rPr>
      </w:pPr>
      <w:r w:rsidRPr="00E834DE">
        <w:rPr>
          <w:rFonts w:ascii="Calibri" w:eastAsia="Calibri" w:hAnsi="Calibri" w:cs="Times New Roman"/>
          <w:b/>
          <w:i/>
          <w:sz w:val="24"/>
          <w:lang w:val="ro-RO"/>
        </w:rPr>
        <w:t>DA</w:t>
      </w:r>
      <w:r w:rsidRPr="00E834DE">
        <w:rPr>
          <w:rFonts w:ascii="Calibri" w:eastAsia="Calibri" w:hAnsi="Calibri" w:cs="Times New Roman"/>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i/>
          <w:sz w:val="24"/>
          <w:lang w:val="ro-RO"/>
        </w:rPr>
        <w:sym w:font="Wingdings" w:char="F06F"/>
      </w:r>
    </w:p>
    <w:p w:rsidR="00E834DE" w:rsidRPr="00E834DE" w:rsidRDefault="00E834DE" w:rsidP="00E834DE">
      <w:pPr>
        <w:spacing w:before="120" w:after="120" w:line="240" w:lineRule="auto"/>
        <w:ind w:left="360"/>
        <w:contextualSpacing/>
        <w:jc w:val="both"/>
        <w:rPr>
          <w:rFonts w:ascii="Calibri" w:eastAsia="Calibri" w:hAnsi="Calibri" w:cs="Times New Roman"/>
          <w:b/>
          <w:i/>
          <w:sz w:val="24"/>
          <w:lang w:val="ro-RO"/>
        </w:rPr>
      </w:pPr>
    </w:p>
    <w:p w:rsidR="00E834DE" w:rsidRPr="00E834DE" w:rsidRDefault="00E834DE" w:rsidP="00ED1D3F">
      <w:pPr>
        <w:numPr>
          <w:ilvl w:val="0"/>
          <w:numId w:val="12"/>
        </w:numPr>
        <w:spacing w:before="120" w:after="120" w:line="240" w:lineRule="auto"/>
        <w:ind w:left="360"/>
        <w:contextualSpacing/>
        <w:jc w:val="both"/>
        <w:rPr>
          <w:rFonts w:ascii="Calibri" w:eastAsia="Calibri" w:hAnsi="Calibri" w:cs="Times New Roman"/>
          <w:sz w:val="24"/>
          <w:lang w:val="ro-RO"/>
        </w:rPr>
      </w:pPr>
      <w:r w:rsidRPr="00E834DE">
        <w:rPr>
          <w:rFonts w:ascii="Calibri" w:eastAsia="Calibri" w:hAnsi="Calibri" w:cs="Times New Roman"/>
          <w:sz w:val="24"/>
          <w:lang w:val="ro-RO"/>
        </w:rPr>
        <w:t>Solicitantul a completat coloanele din bugetul indicativ?</w:t>
      </w:r>
    </w:p>
    <w:p w:rsidR="00E834DE" w:rsidRPr="00E834DE" w:rsidRDefault="00E834DE" w:rsidP="00E834DE">
      <w:pPr>
        <w:spacing w:before="120" w:after="120" w:line="240" w:lineRule="auto"/>
        <w:ind w:left="360"/>
        <w:contextualSpacing/>
        <w:jc w:val="both"/>
        <w:rPr>
          <w:rFonts w:ascii="Calibri" w:eastAsia="Calibri" w:hAnsi="Calibri" w:cs="Times New Roman"/>
          <w:i/>
          <w:sz w:val="24"/>
          <w:lang w:val="ro-RO"/>
        </w:rPr>
      </w:pPr>
      <w:r w:rsidRPr="00E834DE">
        <w:rPr>
          <w:rFonts w:ascii="Calibri" w:eastAsia="Calibri" w:hAnsi="Calibri" w:cs="Times New Roman"/>
          <w:b/>
          <w:i/>
          <w:sz w:val="24"/>
          <w:lang w:val="ro-RO"/>
        </w:rPr>
        <w:t>DA</w:t>
      </w:r>
      <w:r w:rsidRPr="00E834DE">
        <w:rPr>
          <w:rFonts w:ascii="Calibri" w:eastAsia="Calibri" w:hAnsi="Calibri" w:cs="Times New Roman"/>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i/>
          <w:sz w:val="24"/>
          <w:lang w:val="ro-RO"/>
        </w:rPr>
        <w:sym w:font="Wingdings" w:char="F06F"/>
      </w:r>
      <w:r w:rsidRPr="00E834DE">
        <w:rPr>
          <w:rFonts w:ascii="Calibri" w:eastAsia="Calibri" w:hAnsi="Calibri" w:cs="Times New Roman"/>
          <w:b/>
          <w:i/>
          <w:color w:val="000000"/>
          <w:sz w:val="24"/>
          <w:lang w:val="ro-RO"/>
        </w:rPr>
        <w:t xml:space="preserve">         NU ESTE CAZUL</w:t>
      </w:r>
      <w:r w:rsidRPr="00E834DE">
        <w:rPr>
          <w:rFonts w:ascii="Calibri" w:eastAsia="Calibri" w:hAnsi="Calibri" w:cs="Times New Roman"/>
          <w:b/>
          <w:i/>
          <w:color w:val="000000"/>
          <w:sz w:val="24"/>
          <w:lang w:val="ro-RO"/>
        </w:rPr>
        <w:sym w:font="Wingdings" w:char="F06F"/>
      </w:r>
    </w:p>
    <w:p w:rsidR="00E834DE" w:rsidRPr="00E834DE" w:rsidRDefault="00E834DE" w:rsidP="00E834DE">
      <w:pPr>
        <w:spacing w:before="120" w:after="120" w:line="240" w:lineRule="auto"/>
        <w:contextualSpacing/>
        <w:jc w:val="both"/>
        <w:rPr>
          <w:rFonts w:ascii="Calibri" w:eastAsia="Calibri" w:hAnsi="Calibri" w:cs="Times New Roman"/>
          <w:i/>
          <w:sz w:val="24"/>
          <w:lang w:val="ro-RO"/>
        </w:rPr>
      </w:pPr>
      <w:r w:rsidRPr="00E834DE">
        <w:rPr>
          <w:rFonts w:ascii="Calibri" w:eastAsia="Calibri" w:hAnsi="Calibri" w:cs="Times New Roman"/>
          <w:b/>
          <w:i/>
          <w:color w:val="000000"/>
          <w:sz w:val="24"/>
          <w:lang w:val="ro-RO"/>
        </w:rPr>
        <w:t xml:space="preserve">   </w:t>
      </w:r>
    </w:p>
    <w:p w:rsidR="00E834DE" w:rsidRPr="00E834DE" w:rsidRDefault="00E834DE" w:rsidP="00ED1D3F">
      <w:pPr>
        <w:numPr>
          <w:ilvl w:val="0"/>
          <w:numId w:val="12"/>
        </w:numPr>
        <w:spacing w:before="120" w:after="120" w:line="240" w:lineRule="auto"/>
        <w:ind w:left="360"/>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Fișa de verificare a eligibilității emisă de GAL este atașată la Cererea de finanțare, este semnată de cel puțin doi experți evaluatori și avizată de reprezentantul CDRJ?</w:t>
      </w:r>
      <w:r w:rsidRPr="00E834DE">
        <w:rPr>
          <w:rFonts w:ascii="Calibri" w:eastAsia="Calibri" w:hAnsi="Calibri" w:cs="Times New Roman"/>
          <w:kern w:val="32"/>
          <w:sz w:val="24"/>
          <w:vertAlign w:val="superscript"/>
          <w:lang w:val="ro-RO"/>
        </w:rPr>
        <w:footnoteReference w:id="1"/>
      </w:r>
    </w:p>
    <w:p w:rsidR="00E834DE" w:rsidRPr="00E834DE" w:rsidRDefault="00E834DE" w:rsidP="00E834DE">
      <w:pPr>
        <w:spacing w:before="120" w:after="120" w:line="240" w:lineRule="auto"/>
        <w:ind w:left="450"/>
        <w:contextualSpacing/>
        <w:jc w:val="both"/>
        <w:rPr>
          <w:rFonts w:ascii="Calibri" w:eastAsia="Calibri" w:hAnsi="Calibri" w:cs="Times New Roman"/>
          <w:b/>
          <w:i/>
          <w:sz w:val="24"/>
          <w:lang w:val="ro-RO"/>
        </w:rPr>
      </w:pPr>
      <w:r w:rsidRPr="00E834DE">
        <w:rPr>
          <w:rFonts w:ascii="Calibri" w:eastAsia="Calibri" w:hAnsi="Calibri" w:cs="Times New Roman"/>
          <w:b/>
          <w:i/>
          <w:sz w:val="24"/>
          <w:lang w:val="ro-RO"/>
        </w:rPr>
        <w:t>DA</w:t>
      </w:r>
      <w:r w:rsidRPr="00E834DE">
        <w:rPr>
          <w:rFonts w:ascii="Calibri" w:eastAsia="Calibri" w:hAnsi="Calibri" w:cs="Times New Roman"/>
          <w:b/>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b/>
          <w:i/>
          <w:sz w:val="24"/>
          <w:lang w:val="ro-RO"/>
        </w:rPr>
        <w:sym w:font="Wingdings" w:char="F06F"/>
      </w:r>
    </w:p>
    <w:p w:rsidR="00E834DE" w:rsidRPr="00E834DE" w:rsidRDefault="00E834DE" w:rsidP="00E834DE">
      <w:pPr>
        <w:spacing w:before="120" w:after="120" w:line="240" w:lineRule="auto"/>
        <w:ind w:left="360" w:firstLine="502"/>
        <w:contextualSpacing/>
        <w:jc w:val="both"/>
        <w:rPr>
          <w:rFonts w:ascii="Calibri" w:eastAsia="Calibri" w:hAnsi="Calibri" w:cs="Times New Roman"/>
          <w:i/>
          <w:sz w:val="24"/>
          <w:lang w:val="ro-RO"/>
        </w:rPr>
      </w:pPr>
    </w:p>
    <w:p w:rsidR="00E834DE" w:rsidRPr="00E834DE" w:rsidRDefault="00E834DE" w:rsidP="00ED1D3F">
      <w:pPr>
        <w:numPr>
          <w:ilvl w:val="0"/>
          <w:numId w:val="12"/>
        </w:numPr>
        <w:spacing w:before="120" w:after="120" w:line="240" w:lineRule="auto"/>
        <w:ind w:left="360"/>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Fișa de verificare a criteriilor de selecție emisă de GAL este atașată la Cererea de finanțare, este semnată de cel puțin doi experți evaluatori și avizată de reprezentantul CDRJ?</w:t>
      </w:r>
    </w:p>
    <w:p w:rsidR="00E834DE" w:rsidRPr="00E834DE" w:rsidRDefault="00E834DE" w:rsidP="00E834DE">
      <w:pPr>
        <w:spacing w:before="120" w:after="120" w:line="240" w:lineRule="auto"/>
        <w:ind w:left="360"/>
        <w:contextualSpacing/>
        <w:jc w:val="both"/>
        <w:rPr>
          <w:rFonts w:ascii="Calibri" w:eastAsia="Calibri" w:hAnsi="Calibri" w:cs="Times New Roman"/>
          <w:b/>
          <w:i/>
          <w:sz w:val="24"/>
          <w:lang w:val="ro-RO"/>
        </w:rPr>
      </w:pPr>
      <w:r w:rsidRPr="00E834DE">
        <w:rPr>
          <w:rFonts w:ascii="Calibri" w:eastAsia="Calibri" w:hAnsi="Calibri" w:cs="Times New Roman"/>
          <w:kern w:val="32"/>
          <w:sz w:val="24"/>
          <w:lang w:val="ro-RO"/>
        </w:rPr>
        <w:t xml:space="preserve"> </w:t>
      </w:r>
      <w:r w:rsidRPr="00E834DE">
        <w:rPr>
          <w:rFonts w:ascii="Calibri" w:eastAsia="Calibri" w:hAnsi="Calibri" w:cs="Times New Roman"/>
          <w:b/>
          <w:i/>
          <w:sz w:val="24"/>
          <w:lang w:val="ro-RO"/>
        </w:rPr>
        <w:t>DA</w:t>
      </w:r>
      <w:r w:rsidRPr="00E834DE">
        <w:rPr>
          <w:rFonts w:ascii="Calibri" w:eastAsia="Calibri" w:hAnsi="Calibri" w:cs="Times New Roman"/>
          <w:b/>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b/>
          <w:i/>
          <w:sz w:val="24"/>
          <w:lang w:val="ro-RO"/>
        </w:rPr>
        <w:sym w:font="Wingdings" w:char="F06F"/>
      </w:r>
    </w:p>
    <w:p w:rsidR="00E834DE" w:rsidRPr="00E834DE" w:rsidRDefault="00E834DE" w:rsidP="00E834DE">
      <w:pPr>
        <w:spacing w:before="120" w:after="120" w:line="240" w:lineRule="auto"/>
        <w:ind w:left="360"/>
        <w:contextualSpacing/>
        <w:jc w:val="both"/>
        <w:rPr>
          <w:rFonts w:ascii="Calibri" w:eastAsia="Calibri" w:hAnsi="Calibri" w:cs="Times New Roman"/>
          <w:kern w:val="32"/>
          <w:sz w:val="24"/>
          <w:lang w:val="ro-RO"/>
        </w:rPr>
      </w:pPr>
    </w:p>
    <w:p w:rsidR="00E834DE" w:rsidRPr="00E834DE" w:rsidRDefault="00E834DE" w:rsidP="00ED1D3F">
      <w:pPr>
        <w:numPr>
          <w:ilvl w:val="0"/>
          <w:numId w:val="12"/>
        </w:numPr>
        <w:spacing w:before="120" w:after="120" w:line="240" w:lineRule="auto"/>
        <w:ind w:left="360"/>
        <w:contextualSpacing/>
        <w:jc w:val="both"/>
        <w:rPr>
          <w:rFonts w:ascii="Calibri" w:eastAsia="Calibri" w:hAnsi="Calibri" w:cs="Times New Roman"/>
          <w:b/>
          <w:i/>
          <w:sz w:val="24"/>
          <w:lang w:val="ro-RO"/>
        </w:rPr>
      </w:pPr>
      <w:r w:rsidRPr="00E834DE">
        <w:rPr>
          <w:rFonts w:ascii="Calibri" w:eastAsia="Calibri" w:hAnsi="Calibri" w:cs="Times New Roman"/>
          <w:sz w:val="24"/>
          <w:lang w:val="ro-RO"/>
        </w:rPr>
        <w:t>Fișa de verificare pe teren emisă de GAL este atașată la Cererea de finanțare și este semnată de cel puțin doi experți evaluatori?</w:t>
      </w:r>
    </w:p>
    <w:p w:rsidR="00E834DE" w:rsidRPr="00E834DE" w:rsidRDefault="00E834DE" w:rsidP="00E834DE">
      <w:pPr>
        <w:spacing w:before="120" w:after="120" w:line="240" w:lineRule="auto"/>
        <w:ind w:left="360"/>
        <w:contextualSpacing/>
        <w:jc w:val="both"/>
        <w:rPr>
          <w:rFonts w:ascii="Calibri" w:eastAsia="Calibri" w:hAnsi="Calibri" w:cs="Times New Roman"/>
          <w:i/>
          <w:sz w:val="24"/>
          <w:lang w:val="ro-RO"/>
        </w:rPr>
      </w:pPr>
      <w:r w:rsidRPr="00E834DE">
        <w:rPr>
          <w:rFonts w:ascii="Calibri" w:eastAsia="Calibri" w:hAnsi="Calibri" w:cs="Times New Roman"/>
          <w:b/>
          <w:i/>
          <w:sz w:val="24"/>
          <w:lang w:val="ro-RO"/>
        </w:rPr>
        <w:t>DA</w:t>
      </w:r>
      <w:r w:rsidRPr="00E834DE">
        <w:rPr>
          <w:rFonts w:ascii="Calibri" w:eastAsia="Calibri" w:hAnsi="Calibri" w:cs="Times New Roman"/>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i/>
          <w:sz w:val="24"/>
          <w:lang w:val="ro-RO"/>
        </w:rPr>
        <w:sym w:font="Wingdings" w:char="F06F"/>
      </w:r>
      <w:r w:rsidRPr="00E834DE">
        <w:rPr>
          <w:rFonts w:ascii="Calibri" w:eastAsia="Calibri" w:hAnsi="Calibri" w:cs="Times New Roman"/>
          <w:i/>
          <w:sz w:val="24"/>
          <w:lang w:val="ro-RO"/>
        </w:rPr>
        <w:t xml:space="preserve">           </w:t>
      </w:r>
      <w:r w:rsidRPr="00E834DE">
        <w:rPr>
          <w:rFonts w:ascii="Calibri" w:eastAsia="Calibri" w:hAnsi="Calibri" w:cs="Times New Roman"/>
          <w:b/>
          <w:i/>
          <w:color w:val="000000"/>
          <w:sz w:val="24"/>
          <w:lang w:val="ro-RO"/>
        </w:rPr>
        <w:t>NU ESTE CAZUL</w:t>
      </w:r>
      <w:r w:rsidRPr="00E834DE">
        <w:rPr>
          <w:rFonts w:ascii="Calibri" w:eastAsia="Calibri" w:hAnsi="Calibri" w:cs="Times New Roman"/>
          <w:b/>
          <w:i/>
          <w:color w:val="000000"/>
          <w:sz w:val="24"/>
          <w:lang w:val="ro-RO"/>
        </w:rPr>
        <w:sym w:font="Wingdings" w:char="F06F"/>
      </w:r>
    </w:p>
    <w:p w:rsidR="00E834DE" w:rsidRPr="00E834DE" w:rsidRDefault="00E834DE" w:rsidP="00E834DE">
      <w:pPr>
        <w:spacing w:before="120" w:after="120" w:line="240" w:lineRule="auto"/>
        <w:ind w:left="360"/>
        <w:contextualSpacing/>
        <w:jc w:val="both"/>
        <w:rPr>
          <w:rFonts w:ascii="Calibri" w:eastAsia="Calibri" w:hAnsi="Calibri" w:cs="Times New Roman"/>
          <w:kern w:val="32"/>
          <w:sz w:val="24"/>
          <w:lang w:val="ro-RO"/>
        </w:rPr>
      </w:pPr>
    </w:p>
    <w:p w:rsidR="00E834DE" w:rsidRPr="00E834DE" w:rsidRDefault="00E834DE" w:rsidP="00ED1D3F">
      <w:pPr>
        <w:numPr>
          <w:ilvl w:val="0"/>
          <w:numId w:val="12"/>
        </w:numPr>
        <w:spacing w:before="120" w:after="120" w:line="240" w:lineRule="auto"/>
        <w:ind w:left="360"/>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Raportul de Selecție din care reiese statutul de selectat al proiectului propus spre verificare (</w:t>
      </w:r>
      <w:r w:rsidRPr="00E834DE">
        <w:rPr>
          <w:rFonts w:ascii="Calibri" w:eastAsia="Calibri" w:hAnsi="Calibri" w:cs="Times New Roman"/>
          <w:sz w:val="24"/>
          <w:lang w:val="ro-RO"/>
        </w:rPr>
        <w:t>după parcurgerea etapei de depunere și soluționare a contestațiilor)</w:t>
      </w:r>
      <w:r w:rsidRPr="00E834DE">
        <w:rPr>
          <w:rFonts w:ascii="Calibri" w:eastAsia="Calibri" w:hAnsi="Calibri" w:cs="Times New Roman"/>
          <w:kern w:val="32"/>
          <w:sz w:val="24"/>
          <w:lang w:val="ro-RO"/>
        </w:rPr>
        <w:t xml:space="preserve">, emis de GAL, este atașat la Cererea de finanțare și </w:t>
      </w:r>
      <w:r w:rsidRPr="00E834DE">
        <w:rPr>
          <w:rFonts w:ascii="Calibri" w:eastAsia="Calibri" w:hAnsi="Calibri" w:cs="Times New Roman"/>
          <w:sz w:val="24"/>
          <w:lang w:val="ro-RO"/>
        </w:rPr>
        <w:t>este semnat de toți membrii Com</w:t>
      </w:r>
      <w:r w:rsidRPr="00E834DE">
        <w:rPr>
          <w:rFonts w:ascii="Calibri" w:eastAsia="Calibri" w:hAnsi="Calibri" w:cs="Times New Roman"/>
          <w:kern w:val="32"/>
          <w:sz w:val="24"/>
          <w:lang w:val="ro-RO"/>
        </w:rPr>
        <w:t>itetului de Selecție prezenți și de către</w:t>
      </w:r>
      <w:r w:rsidRPr="00E834DE">
        <w:rPr>
          <w:rFonts w:ascii="Calibri" w:eastAsia="Calibri" w:hAnsi="Calibri" w:cs="Times New Roman"/>
          <w:b/>
          <w:kern w:val="32"/>
          <w:sz w:val="24"/>
          <w:lang w:val="ro-RO"/>
        </w:rPr>
        <w:t xml:space="preserve"> </w:t>
      </w:r>
      <w:r w:rsidRPr="00E834DE">
        <w:rPr>
          <w:rFonts w:ascii="Calibri" w:eastAsia="Calibri" w:hAnsi="Calibri" w:cs="Times New Roman"/>
          <w:kern w:val="32"/>
          <w:sz w:val="24"/>
          <w:lang w:val="ro-RO"/>
        </w:rPr>
        <w:t>P</w:t>
      </w:r>
      <w:r w:rsidRPr="00E834DE">
        <w:rPr>
          <w:rFonts w:ascii="Calibri" w:eastAsia="Calibri" w:hAnsi="Calibri" w:cs="Times New Roman"/>
          <w:sz w:val="24"/>
          <w:lang w:val="ro-RO"/>
        </w:rPr>
        <w:t>reședintele/ Reprezentantul legal al GAL sau de un alt membru al Consiliului Director al GAL mandatat în acest sens;</w:t>
      </w:r>
      <w:r w:rsidRPr="00E834DE">
        <w:rPr>
          <w:rFonts w:ascii="Calibri" w:eastAsia="Calibri" w:hAnsi="Calibri" w:cs="Times New Roman"/>
          <w:kern w:val="32"/>
          <w:sz w:val="24"/>
          <w:lang w:val="ro-RO"/>
        </w:rPr>
        <w:t xml:space="preserve"> </w:t>
      </w:r>
      <w:r w:rsidRPr="00E834DE">
        <w:rPr>
          <w:rFonts w:ascii="Calibri" w:eastAsia="Calibri" w:hAnsi="Calibri" w:cs="Times New Roman"/>
          <w:sz w:val="24"/>
          <w:lang w:val="ro-RO"/>
        </w:rPr>
        <w:t>prezintă numele și semnătura reprezentantului CDRJ care a supervizat procesul de selecție</w:t>
      </w:r>
      <w:r w:rsidRPr="00E834DE">
        <w:rPr>
          <w:rFonts w:ascii="Calibri" w:eastAsia="Calibri" w:hAnsi="Calibri" w:cs="Times New Roman"/>
          <w:kern w:val="32"/>
          <w:sz w:val="24"/>
          <w:lang w:val="ro-RO"/>
        </w:rPr>
        <w:t>?</w:t>
      </w:r>
    </w:p>
    <w:p w:rsidR="00E834DE" w:rsidRPr="00E834DE" w:rsidRDefault="00E834DE" w:rsidP="00E834DE">
      <w:pPr>
        <w:spacing w:before="120" w:after="120" w:line="240" w:lineRule="auto"/>
        <w:ind w:left="142" w:firstLine="218"/>
        <w:contextualSpacing/>
        <w:jc w:val="both"/>
        <w:rPr>
          <w:rFonts w:ascii="Calibri" w:eastAsia="Calibri" w:hAnsi="Calibri" w:cs="Times New Roman"/>
          <w:b/>
          <w:i/>
          <w:color w:val="000000"/>
          <w:sz w:val="24"/>
          <w:lang w:val="ro-RO"/>
        </w:rPr>
      </w:pPr>
      <w:r w:rsidRPr="00E834DE">
        <w:rPr>
          <w:rFonts w:ascii="Calibri" w:eastAsia="Calibri" w:hAnsi="Calibri" w:cs="Times New Roman"/>
          <w:b/>
          <w:i/>
          <w:sz w:val="24"/>
          <w:lang w:val="ro-RO"/>
        </w:rPr>
        <w:t>DA</w:t>
      </w:r>
      <w:r w:rsidRPr="00E834DE">
        <w:rPr>
          <w:rFonts w:ascii="Calibri" w:eastAsia="Calibri" w:hAnsi="Calibri" w:cs="Times New Roman"/>
          <w:b/>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b/>
          <w:i/>
          <w:sz w:val="24"/>
          <w:lang w:val="ro-RO"/>
        </w:rPr>
        <w:sym w:font="Wingdings" w:char="F06F"/>
      </w:r>
      <w:r w:rsidRPr="00E834DE">
        <w:rPr>
          <w:rFonts w:ascii="Calibri" w:eastAsia="Calibri" w:hAnsi="Calibri" w:cs="Times New Roman"/>
          <w:b/>
          <w:i/>
          <w:sz w:val="24"/>
          <w:lang w:val="ro-RO"/>
        </w:rPr>
        <w:t xml:space="preserve">         </w:t>
      </w:r>
      <w:r w:rsidRPr="00E834DE">
        <w:rPr>
          <w:rFonts w:ascii="Calibri" w:eastAsia="Calibri" w:hAnsi="Calibri" w:cs="Times New Roman"/>
          <w:b/>
          <w:i/>
          <w:color w:val="000000"/>
          <w:sz w:val="24"/>
          <w:lang w:val="ro-RO"/>
        </w:rPr>
        <w:t>NU ESTE CAZUL</w:t>
      </w:r>
      <w:r w:rsidRPr="00E834DE">
        <w:rPr>
          <w:rFonts w:ascii="Calibri" w:eastAsia="Calibri" w:hAnsi="Calibri" w:cs="Times New Roman"/>
          <w:b/>
          <w:i/>
          <w:color w:val="000000"/>
          <w:sz w:val="24"/>
          <w:lang w:val="ro-RO"/>
        </w:rPr>
        <w:sym w:font="Wingdings" w:char="F06F"/>
      </w:r>
    </w:p>
    <w:p w:rsidR="00E834DE" w:rsidRPr="00E834DE" w:rsidRDefault="00E834DE" w:rsidP="00E834DE">
      <w:pPr>
        <w:spacing w:before="120" w:after="120" w:line="240" w:lineRule="auto"/>
        <w:ind w:left="360" w:firstLine="502"/>
        <w:contextualSpacing/>
        <w:jc w:val="both"/>
        <w:rPr>
          <w:rFonts w:ascii="Calibri" w:eastAsia="Calibri" w:hAnsi="Calibri" w:cs="Times New Roman"/>
          <w:i/>
          <w:sz w:val="24"/>
          <w:lang w:val="ro-RO"/>
        </w:rPr>
      </w:pPr>
      <w:r w:rsidRPr="00E834DE">
        <w:rPr>
          <w:rFonts w:ascii="Calibri" w:eastAsia="Calibri" w:hAnsi="Calibri" w:cs="Times New Roman"/>
          <w:i/>
          <w:sz w:val="24"/>
          <w:lang w:val="ro-RO"/>
        </w:rPr>
        <w:t xml:space="preserve">   </w:t>
      </w:r>
    </w:p>
    <w:p w:rsidR="00E834DE" w:rsidRPr="00E834DE" w:rsidRDefault="00E834DE" w:rsidP="00ED1D3F">
      <w:pPr>
        <w:numPr>
          <w:ilvl w:val="0"/>
          <w:numId w:val="12"/>
        </w:numPr>
        <w:spacing w:before="120" w:after="120" w:line="240" w:lineRule="auto"/>
        <w:ind w:left="360"/>
        <w:contextualSpacing/>
        <w:jc w:val="both"/>
        <w:rPr>
          <w:rFonts w:ascii="Calibri" w:eastAsia="Calibri" w:hAnsi="Calibri" w:cs="Times New Roman"/>
          <w:sz w:val="24"/>
          <w:lang w:val="ro-RO"/>
        </w:rPr>
      </w:pPr>
      <w:r w:rsidRPr="00E834DE">
        <w:rPr>
          <w:rFonts w:ascii="Calibri" w:eastAsia="Calibri" w:hAnsi="Calibri" w:cs="Times New Roman"/>
          <w:sz w:val="24"/>
          <w:lang w:val="ro-RO"/>
        </w:rPr>
        <w:t xml:space="preserve">Raportul de Selecție </w:t>
      </w:r>
      <w:r w:rsidRPr="00E834DE">
        <w:rPr>
          <w:rFonts w:ascii="Calibri" w:eastAsia="Calibri" w:hAnsi="Calibri" w:cs="Times New Roman"/>
          <w:kern w:val="32"/>
          <w:sz w:val="24"/>
          <w:lang w:val="ro-RO"/>
        </w:rPr>
        <w:t>din care reiese statutul de selectat al proiectului propus spre verificare (</w:t>
      </w:r>
      <w:r w:rsidRPr="00E834DE">
        <w:rPr>
          <w:rFonts w:ascii="Calibri" w:eastAsia="Calibri" w:hAnsi="Calibri" w:cs="Times New Roman"/>
          <w:sz w:val="24"/>
          <w:lang w:val="ro-RO"/>
        </w:rPr>
        <w:t>după parcurgerea etapei de depunere și soluționare a contestațiilor)</w:t>
      </w:r>
      <w:r w:rsidRPr="00E834DE">
        <w:rPr>
          <w:rFonts w:ascii="Calibri" w:eastAsia="Calibri" w:hAnsi="Calibri" w:cs="Times New Roman"/>
          <w:kern w:val="32"/>
          <w:sz w:val="24"/>
          <w:lang w:val="ro-RO"/>
        </w:rPr>
        <w:t xml:space="preserve">, </w:t>
      </w:r>
      <w:r w:rsidRPr="00E834DE">
        <w:rPr>
          <w:rFonts w:ascii="Calibri" w:eastAsia="Calibri" w:hAnsi="Calibri" w:cs="Times New Roman"/>
          <w:sz w:val="24"/>
          <w:lang w:val="ro-RO"/>
        </w:rPr>
        <w:t>emis de GAL, este însoțit de copii ale Declarațiilor privind evitarea conflictului de interese ale persoanelor implicate la nivelul GAL în evaluarea și selecția proiectelor care conțin informațiile minime necesare?</w:t>
      </w:r>
    </w:p>
    <w:p w:rsidR="00E834DE" w:rsidRPr="00E834DE" w:rsidRDefault="00E834DE" w:rsidP="00E834DE">
      <w:pPr>
        <w:spacing w:before="120" w:after="120" w:line="240" w:lineRule="auto"/>
        <w:ind w:left="142" w:firstLine="218"/>
        <w:contextualSpacing/>
        <w:jc w:val="both"/>
        <w:rPr>
          <w:rFonts w:ascii="Calibri" w:eastAsia="Calibri" w:hAnsi="Calibri" w:cs="Times New Roman"/>
          <w:b/>
          <w:i/>
          <w:color w:val="000000"/>
          <w:sz w:val="24"/>
          <w:lang w:val="ro-RO"/>
        </w:rPr>
      </w:pPr>
      <w:r w:rsidRPr="00E834DE">
        <w:rPr>
          <w:rFonts w:ascii="Calibri" w:eastAsia="Calibri" w:hAnsi="Calibri" w:cs="Times New Roman"/>
          <w:b/>
          <w:i/>
          <w:sz w:val="24"/>
          <w:lang w:val="ro-RO"/>
        </w:rPr>
        <w:t>DA</w:t>
      </w:r>
      <w:r w:rsidRPr="00E834DE">
        <w:rPr>
          <w:rFonts w:ascii="Calibri" w:eastAsia="Calibri" w:hAnsi="Calibri" w:cs="Times New Roman"/>
          <w:b/>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b/>
          <w:i/>
          <w:sz w:val="24"/>
          <w:lang w:val="ro-RO"/>
        </w:rPr>
        <w:sym w:font="Wingdings" w:char="F06F"/>
      </w:r>
      <w:r w:rsidRPr="00E834DE">
        <w:rPr>
          <w:rFonts w:ascii="Calibri" w:eastAsia="Calibri" w:hAnsi="Calibri" w:cs="Times New Roman"/>
          <w:b/>
          <w:i/>
          <w:sz w:val="24"/>
          <w:lang w:val="ro-RO"/>
        </w:rPr>
        <w:t xml:space="preserve">           </w:t>
      </w:r>
      <w:r w:rsidRPr="00E834DE">
        <w:rPr>
          <w:rFonts w:ascii="Calibri" w:eastAsia="Calibri" w:hAnsi="Calibri" w:cs="Times New Roman"/>
          <w:b/>
          <w:i/>
          <w:color w:val="000000"/>
          <w:sz w:val="24"/>
          <w:lang w:val="ro-RO"/>
        </w:rPr>
        <w:t>NU ESTE CAZUL</w:t>
      </w:r>
      <w:r w:rsidRPr="00E834DE">
        <w:rPr>
          <w:rFonts w:ascii="Calibri" w:eastAsia="Calibri" w:hAnsi="Calibri" w:cs="Times New Roman"/>
          <w:b/>
          <w:i/>
          <w:color w:val="000000"/>
          <w:sz w:val="24"/>
          <w:lang w:val="ro-RO"/>
        </w:rPr>
        <w:sym w:font="Wingdings" w:char="F06F"/>
      </w:r>
    </w:p>
    <w:p w:rsidR="00E834DE" w:rsidRPr="00E834DE" w:rsidRDefault="00E834DE" w:rsidP="00E834DE">
      <w:pPr>
        <w:spacing w:before="120" w:after="120" w:line="240" w:lineRule="auto"/>
        <w:ind w:left="360"/>
        <w:contextualSpacing/>
        <w:jc w:val="both"/>
        <w:rPr>
          <w:rFonts w:ascii="Calibri" w:eastAsia="Calibri" w:hAnsi="Calibri" w:cs="Times New Roman"/>
          <w:b/>
          <w:i/>
          <w:sz w:val="24"/>
          <w:lang w:val="ro-RO"/>
        </w:rPr>
      </w:pPr>
    </w:p>
    <w:p w:rsidR="00E834DE" w:rsidRPr="00E834DE" w:rsidRDefault="00E834DE" w:rsidP="00E834DE">
      <w:pPr>
        <w:spacing w:before="120" w:after="120" w:line="240" w:lineRule="auto"/>
        <w:ind w:left="360"/>
        <w:contextualSpacing/>
        <w:jc w:val="both"/>
        <w:rPr>
          <w:rFonts w:ascii="Calibri" w:eastAsia="Calibri" w:hAnsi="Calibri" w:cs="Times New Roman"/>
          <w:sz w:val="24"/>
          <w:lang w:val="ro-RO"/>
        </w:rPr>
      </w:pPr>
    </w:p>
    <w:p w:rsidR="00E834DE" w:rsidRPr="00E834DE" w:rsidRDefault="00E834DE" w:rsidP="00E834DE">
      <w:pPr>
        <w:spacing w:before="120" w:after="120" w:line="240" w:lineRule="auto"/>
        <w:ind w:left="360"/>
        <w:contextualSpacing/>
        <w:jc w:val="both"/>
        <w:rPr>
          <w:rFonts w:ascii="Calibri" w:eastAsia="Calibri" w:hAnsi="Calibri" w:cs="Times New Roman"/>
          <w:sz w:val="24"/>
          <w:lang w:val="ro-RO"/>
        </w:rPr>
      </w:pPr>
    </w:p>
    <w:p w:rsidR="00E834DE" w:rsidRPr="00E834DE" w:rsidRDefault="00E834DE" w:rsidP="00ED1D3F">
      <w:pPr>
        <w:numPr>
          <w:ilvl w:val="0"/>
          <w:numId w:val="12"/>
        </w:numPr>
        <w:spacing w:before="120" w:after="12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t xml:space="preserve">Raportul suplimentar emis de GAL este atașat la Cererea de finanțare </w:t>
      </w:r>
      <w:r w:rsidRPr="00E834DE">
        <w:rPr>
          <w:rFonts w:ascii="Calibri" w:eastAsia="Calibri" w:hAnsi="Calibri" w:cs="Times New Roman"/>
          <w:kern w:val="32"/>
          <w:sz w:val="24"/>
          <w:lang w:val="ro-RO"/>
        </w:rPr>
        <w:t xml:space="preserve">și </w:t>
      </w:r>
      <w:r w:rsidRPr="00E834DE">
        <w:rPr>
          <w:rFonts w:ascii="Calibri" w:eastAsia="Calibri" w:hAnsi="Calibri" w:cs="Times New Roman"/>
          <w:sz w:val="24"/>
          <w:lang w:val="ro-RO"/>
        </w:rPr>
        <w:t>este semnat de toți membrii Com</w:t>
      </w:r>
      <w:r w:rsidRPr="00E834DE">
        <w:rPr>
          <w:rFonts w:ascii="Calibri" w:eastAsia="Calibri" w:hAnsi="Calibri" w:cs="Times New Roman"/>
          <w:kern w:val="32"/>
          <w:sz w:val="24"/>
          <w:lang w:val="ro-RO"/>
        </w:rPr>
        <w:t>itetului de Selecție prezenți și de către</w:t>
      </w:r>
      <w:r w:rsidRPr="00E834DE">
        <w:rPr>
          <w:rFonts w:ascii="Calibri" w:eastAsia="Calibri" w:hAnsi="Calibri" w:cs="Times New Roman"/>
          <w:b/>
          <w:kern w:val="32"/>
          <w:sz w:val="24"/>
          <w:lang w:val="ro-RO"/>
        </w:rPr>
        <w:t xml:space="preserve"> </w:t>
      </w:r>
      <w:r w:rsidRPr="00E834DE">
        <w:rPr>
          <w:rFonts w:ascii="Calibri" w:eastAsia="Calibri" w:hAnsi="Calibri" w:cs="Times New Roman"/>
          <w:kern w:val="32"/>
          <w:sz w:val="24"/>
          <w:lang w:val="ro-RO"/>
        </w:rPr>
        <w:t>P</w:t>
      </w:r>
      <w:r w:rsidRPr="00E834DE">
        <w:rPr>
          <w:rFonts w:ascii="Calibri" w:eastAsia="Calibri" w:hAnsi="Calibri" w:cs="Times New Roman"/>
          <w:sz w:val="24"/>
          <w:lang w:val="ro-RO"/>
        </w:rPr>
        <w:t>reședintele/ Reprezentantul legal al GAL sau de un alt membru al Consiliului Director al GAL mandatat în acest sens;</w:t>
      </w:r>
      <w:r w:rsidRPr="00E834DE">
        <w:rPr>
          <w:rFonts w:ascii="Calibri" w:eastAsia="Calibri" w:hAnsi="Calibri" w:cs="Times New Roman"/>
          <w:kern w:val="32"/>
          <w:sz w:val="24"/>
          <w:lang w:val="ro-RO"/>
        </w:rPr>
        <w:t xml:space="preserve"> </w:t>
      </w:r>
      <w:r w:rsidRPr="00E834DE">
        <w:rPr>
          <w:rFonts w:ascii="Calibri" w:eastAsia="Calibri" w:hAnsi="Calibri" w:cs="Times New Roman"/>
          <w:sz w:val="24"/>
          <w:lang w:val="ro-RO"/>
        </w:rPr>
        <w:t xml:space="preserve">prezintă numele și semnătura reprezentantului CDRJ care a supervizat procesul de selecție; este însoțit de copii ale Declarațiilor privind evitarea conflictului de interese ale persoanelor implicate la nivelul GAL în evaluarea și selecția proiectelor eligibile fără finanțare (în așteptare), finanțate ca urmare a sumelor provenite în urma rezilierii contractelor de finanțare, din economii realizate la finalizarea contractelor de finanțare, sume neangajate ca urmare a neîncheierii contractelor, sume rezultate prin declararea </w:t>
      </w:r>
      <w:r w:rsidRPr="00E834DE">
        <w:rPr>
          <w:rFonts w:ascii="Calibri" w:eastAsia="Calibri" w:hAnsi="Calibri" w:cs="Times New Roman"/>
          <w:sz w:val="24"/>
          <w:lang w:val="ro-RO"/>
        </w:rPr>
        <w:lastRenderedPageBreak/>
        <w:t>ca neeligibile la nivelul AFIR a unor proiecte declarate eligibile si selectate de către GAL sau)  rezultate din realocări financiare aprobate de către DGDR AM PNDR care conțin informațiile minime necesare?</w:t>
      </w:r>
    </w:p>
    <w:p w:rsidR="00E834DE" w:rsidRPr="00E834DE" w:rsidRDefault="00E834DE" w:rsidP="00E834DE">
      <w:pPr>
        <w:spacing w:before="120" w:after="120" w:line="240" w:lineRule="auto"/>
        <w:ind w:left="360"/>
        <w:contextualSpacing/>
        <w:jc w:val="both"/>
        <w:rPr>
          <w:rFonts w:ascii="Calibri" w:eastAsia="Calibri" w:hAnsi="Calibri" w:cs="Times New Roman"/>
          <w:b/>
          <w:i/>
          <w:color w:val="000000"/>
          <w:sz w:val="24"/>
          <w:lang w:val="ro-RO"/>
        </w:rPr>
      </w:pPr>
      <w:r w:rsidRPr="00E834DE">
        <w:rPr>
          <w:rFonts w:ascii="Calibri" w:eastAsia="Calibri" w:hAnsi="Calibri" w:cs="Times New Roman"/>
          <w:b/>
          <w:i/>
          <w:sz w:val="24"/>
          <w:lang w:val="ro-RO"/>
        </w:rPr>
        <w:t>DA</w:t>
      </w:r>
      <w:r w:rsidRPr="00E834DE">
        <w:rPr>
          <w:rFonts w:ascii="Calibri" w:eastAsia="Calibri" w:hAnsi="Calibri" w:cs="Times New Roman"/>
          <w:b/>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b/>
          <w:i/>
          <w:sz w:val="24"/>
          <w:lang w:val="ro-RO"/>
        </w:rPr>
        <w:sym w:font="Wingdings" w:char="F06F"/>
      </w:r>
      <w:r w:rsidRPr="00E834DE">
        <w:rPr>
          <w:rFonts w:ascii="Calibri" w:eastAsia="Calibri" w:hAnsi="Calibri" w:cs="Times New Roman"/>
          <w:b/>
          <w:i/>
          <w:sz w:val="24"/>
          <w:lang w:val="ro-RO"/>
        </w:rPr>
        <w:t xml:space="preserve">         </w:t>
      </w:r>
      <w:r w:rsidRPr="00E834DE">
        <w:rPr>
          <w:rFonts w:ascii="Calibri" w:eastAsia="Calibri" w:hAnsi="Calibri" w:cs="Times New Roman"/>
          <w:b/>
          <w:i/>
          <w:color w:val="000000"/>
          <w:sz w:val="24"/>
          <w:lang w:val="ro-RO"/>
        </w:rPr>
        <w:t>NU ESTE CAZUL</w:t>
      </w:r>
      <w:r w:rsidRPr="00E834DE">
        <w:rPr>
          <w:rFonts w:ascii="Calibri" w:eastAsia="Calibri" w:hAnsi="Calibri" w:cs="Times New Roman"/>
          <w:b/>
          <w:i/>
          <w:color w:val="000000"/>
          <w:sz w:val="24"/>
          <w:lang w:val="ro-RO"/>
        </w:rPr>
        <w:sym w:font="Wingdings" w:char="F06F"/>
      </w:r>
    </w:p>
    <w:p w:rsidR="00E834DE" w:rsidRPr="00E834DE" w:rsidRDefault="00E834DE" w:rsidP="00E834DE">
      <w:pPr>
        <w:spacing w:before="120" w:after="120" w:line="240" w:lineRule="auto"/>
        <w:ind w:left="360"/>
        <w:contextualSpacing/>
        <w:jc w:val="both"/>
        <w:rPr>
          <w:rFonts w:ascii="Calibri" w:eastAsia="Calibri" w:hAnsi="Calibri" w:cs="Times New Roman"/>
          <w:b/>
          <w:i/>
          <w:color w:val="000000"/>
          <w:sz w:val="24"/>
          <w:lang w:val="ro-RO"/>
        </w:rPr>
      </w:pPr>
    </w:p>
    <w:p w:rsidR="00E834DE" w:rsidRPr="00E834DE" w:rsidRDefault="00E834DE" w:rsidP="00E834DE">
      <w:pPr>
        <w:spacing w:before="120" w:after="120" w:line="240" w:lineRule="auto"/>
        <w:ind w:left="540" w:hanging="360"/>
        <w:contextualSpacing/>
        <w:jc w:val="both"/>
        <w:rPr>
          <w:rFonts w:ascii="Calibri" w:eastAsia="Calibri" w:hAnsi="Calibri" w:cs="Times New Roman"/>
          <w:sz w:val="24"/>
          <w:lang w:val="ro-RO"/>
        </w:rPr>
      </w:pPr>
      <w:r w:rsidRPr="00E834DE">
        <w:rPr>
          <w:rFonts w:ascii="Calibri" w:eastAsia="Calibri" w:hAnsi="Calibri" w:cs="Times New Roman"/>
          <w:color w:val="000000"/>
          <w:sz w:val="24"/>
          <w:lang w:val="ro-RO"/>
        </w:rPr>
        <w:t xml:space="preserve">16. Raportul de selecție </w:t>
      </w:r>
      <w:r w:rsidRPr="00E834DE">
        <w:rPr>
          <w:rFonts w:ascii="Calibri" w:eastAsia="Calibri" w:hAnsi="Calibri" w:cs="Times New Roman"/>
          <w:kern w:val="32"/>
          <w:sz w:val="24"/>
          <w:lang w:val="ro-RO"/>
        </w:rPr>
        <w:t>din care reiese statutul de selectat al proiectului propus spre verificare (</w:t>
      </w:r>
      <w:r w:rsidRPr="00E834DE">
        <w:rPr>
          <w:rFonts w:ascii="Calibri" w:eastAsia="Calibri" w:hAnsi="Calibri" w:cs="Times New Roman"/>
          <w:sz w:val="24"/>
          <w:lang w:val="ro-RO"/>
        </w:rPr>
        <w:t>după parcurgerea etapei de depunere și soluționare a contestațiilor)/ Raportul suplimentar/ Nota prin care Raportul intermediar de selecție devine Raport final de selecție, emis(ă) de GAL este datat(ă) cu cel mult 15 zile lucrătoare înainte de depunerea Cererii de finanțare la OJFIR?</w:t>
      </w:r>
    </w:p>
    <w:p w:rsidR="00E834DE" w:rsidRPr="00E834DE" w:rsidRDefault="00E834DE" w:rsidP="00E834DE">
      <w:pPr>
        <w:spacing w:before="120" w:after="120" w:line="240" w:lineRule="auto"/>
        <w:ind w:left="360"/>
        <w:contextualSpacing/>
        <w:jc w:val="both"/>
        <w:rPr>
          <w:rFonts w:ascii="Calibri" w:eastAsia="Calibri" w:hAnsi="Calibri" w:cs="Times New Roman"/>
          <w:color w:val="000000"/>
          <w:sz w:val="24"/>
          <w:lang w:val="ro-RO"/>
        </w:rPr>
      </w:pPr>
      <w:r w:rsidRPr="00E834DE">
        <w:rPr>
          <w:rFonts w:ascii="Calibri" w:eastAsia="Calibri" w:hAnsi="Calibri" w:cs="Times New Roman"/>
          <w:b/>
          <w:i/>
          <w:sz w:val="24"/>
          <w:lang w:val="ro-RO"/>
        </w:rPr>
        <w:t>DA</w:t>
      </w:r>
      <w:r w:rsidRPr="00E834DE">
        <w:rPr>
          <w:rFonts w:ascii="Calibri" w:eastAsia="Calibri" w:hAnsi="Calibri" w:cs="Times New Roman"/>
          <w:b/>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b/>
          <w:i/>
          <w:sz w:val="24"/>
          <w:lang w:val="ro-RO"/>
        </w:rPr>
        <w:sym w:font="Wingdings" w:char="F06F"/>
      </w:r>
      <w:r w:rsidRPr="00E834DE">
        <w:rPr>
          <w:rFonts w:ascii="Calibri" w:eastAsia="Calibri" w:hAnsi="Calibri" w:cs="Times New Roman"/>
          <w:b/>
          <w:i/>
          <w:sz w:val="24"/>
          <w:lang w:val="ro-RO"/>
        </w:rPr>
        <w:t xml:space="preserve">         </w:t>
      </w:r>
    </w:p>
    <w:p w:rsidR="00E834DE" w:rsidRPr="00E834DE" w:rsidRDefault="00E834DE" w:rsidP="00E834DE">
      <w:pPr>
        <w:spacing w:before="120" w:after="120" w:line="240" w:lineRule="auto"/>
        <w:contextualSpacing/>
        <w:jc w:val="both"/>
        <w:rPr>
          <w:rFonts w:ascii="Calibri" w:eastAsia="Calibri" w:hAnsi="Calibri" w:cs="Times New Roman"/>
          <w:i/>
          <w:sz w:val="24"/>
          <w:lang w:val="ro-RO"/>
        </w:rPr>
      </w:pPr>
    </w:p>
    <w:p w:rsidR="00E834DE" w:rsidRPr="00E834DE" w:rsidRDefault="00E834DE" w:rsidP="00E834DE">
      <w:pPr>
        <w:spacing w:before="120" w:after="120" w:line="240" w:lineRule="auto"/>
        <w:contextualSpacing/>
        <w:jc w:val="both"/>
        <w:rPr>
          <w:rFonts w:ascii="Calibri" w:eastAsia="Calibri" w:hAnsi="Calibri" w:cs="Times New Roman"/>
          <w:b/>
          <w:sz w:val="24"/>
          <w:u w:val="single"/>
          <w:lang w:val="ro-RO"/>
        </w:rPr>
      </w:pPr>
      <w:r w:rsidRPr="00E834DE">
        <w:rPr>
          <w:rFonts w:ascii="Calibri" w:eastAsia="Calibri" w:hAnsi="Calibri" w:cs="Times New Roman"/>
          <w:i/>
          <w:sz w:val="24"/>
          <w:lang w:val="ro-RO"/>
        </w:rPr>
        <w:t xml:space="preserve"> </w:t>
      </w:r>
      <w:r w:rsidRPr="00E834DE">
        <w:rPr>
          <w:rFonts w:ascii="Calibri" w:eastAsia="Calibri" w:hAnsi="Calibri" w:cs="Times New Roman"/>
          <w:b/>
          <w:sz w:val="24"/>
          <w:u w:val="single"/>
          <w:lang w:val="ro-RO"/>
        </w:rPr>
        <w:t>Concluzia verificării:</w:t>
      </w:r>
    </w:p>
    <w:p w:rsidR="00E834DE" w:rsidRPr="00E834DE" w:rsidRDefault="00E834DE" w:rsidP="00E834DE">
      <w:pPr>
        <w:spacing w:before="120" w:after="12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t>Cererea de finanţare este :</w:t>
      </w:r>
    </w:p>
    <w:p w:rsidR="00E834DE" w:rsidRPr="00E834DE" w:rsidRDefault="00E834DE" w:rsidP="00E834DE">
      <w:pPr>
        <w:spacing w:before="120" w:after="12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Symbol" w:char="F0FF"/>
      </w:r>
      <w:r w:rsidRPr="00E834DE">
        <w:rPr>
          <w:rFonts w:ascii="Calibri" w:eastAsia="Calibri" w:hAnsi="Calibri" w:cs="Times New Roman"/>
          <w:sz w:val="24"/>
          <w:lang w:val="ro-RO"/>
        </w:rPr>
        <w:t xml:space="preserve"> CONFORMĂ                                    </w:t>
      </w:r>
    </w:p>
    <w:p w:rsidR="00E834DE" w:rsidRPr="00E834DE" w:rsidRDefault="00E834DE" w:rsidP="00E834DE">
      <w:pPr>
        <w:spacing w:before="120" w:after="12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Symbol" w:char="F0FF"/>
      </w:r>
      <w:r w:rsidRPr="00E834DE">
        <w:rPr>
          <w:rFonts w:ascii="Calibri" w:eastAsia="Calibri" w:hAnsi="Calibri" w:cs="Times New Roman"/>
          <w:sz w:val="24"/>
          <w:lang w:val="ro-RO"/>
        </w:rPr>
        <w:t xml:space="preserve"> NECONFORMĂ</w:t>
      </w:r>
    </w:p>
    <w:p w:rsidR="00E834DE" w:rsidRPr="00E834DE" w:rsidRDefault="00E834DE" w:rsidP="00E834DE">
      <w:pPr>
        <w:spacing w:before="120" w:after="120" w:line="240" w:lineRule="auto"/>
        <w:contextualSpacing/>
        <w:jc w:val="both"/>
        <w:rPr>
          <w:rFonts w:ascii="Calibri" w:eastAsia="Calibri" w:hAnsi="Calibri" w:cs="Times New Roman"/>
          <w:sz w:val="24"/>
          <w:lang w:val="ro-RO"/>
        </w:rPr>
      </w:pPr>
    </w:p>
    <w:p w:rsidR="00E834DE" w:rsidRPr="00E834DE" w:rsidRDefault="00E834DE" w:rsidP="00E834DE">
      <w:pPr>
        <w:pBdr>
          <w:bottom w:val="single" w:sz="12" w:space="0" w:color="auto"/>
        </w:pBdr>
        <w:tabs>
          <w:tab w:val="left" w:pos="720"/>
          <w:tab w:val="left" w:pos="1440"/>
          <w:tab w:val="left" w:pos="2865"/>
        </w:tabs>
        <w:spacing w:before="120" w:after="12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t>Observații: ___________________________________________________________________________</w:t>
      </w:r>
      <w:r w:rsidRPr="00E834DE">
        <w:rPr>
          <w:rFonts w:ascii="Calibri" w:eastAsia="Calibri" w:hAnsi="Calibri" w:cs="Times New Roman"/>
          <w:sz w:val="24"/>
          <w:lang w:val="ro-RO"/>
        </w:rPr>
        <w:softHyphen/>
      </w:r>
      <w:r w:rsidRPr="00E834DE">
        <w:rPr>
          <w:rFonts w:ascii="Calibri" w:eastAsia="Calibri" w:hAnsi="Calibri" w:cs="Times New Roman"/>
          <w:sz w:val="24"/>
          <w:lang w:val="ro-RO"/>
        </w:rPr>
        <w:softHyphen/>
      </w:r>
      <w:r w:rsidRPr="00E834DE">
        <w:rPr>
          <w:rFonts w:ascii="Calibri" w:eastAsia="Calibri" w:hAnsi="Calibri" w:cs="Times New Roman"/>
          <w:sz w:val="24"/>
          <w:lang w:val="ro-RO"/>
        </w:rPr>
        <w:softHyphen/>
      </w:r>
      <w:r w:rsidRPr="00E834DE">
        <w:rPr>
          <w:rFonts w:ascii="Calibri" w:eastAsia="Calibri" w:hAnsi="Calibri" w:cs="Times New Roman"/>
          <w:sz w:val="24"/>
          <w:lang w:val="ro-RO"/>
        </w:rPr>
        <w:softHyphen/>
      </w:r>
      <w:r w:rsidRPr="00E834DE">
        <w:rPr>
          <w:rFonts w:ascii="Calibri" w:eastAsia="Calibri" w:hAnsi="Calibri" w:cs="Times New Roman"/>
          <w:sz w:val="24"/>
          <w:lang w:val="ro-RO"/>
        </w:rPr>
        <w:softHyphen/>
      </w:r>
      <w:r w:rsidRPr="00E834DE">
        <w:rPr>
          <w:rFonts w:ascii="Calibri" w:eastAsia="Calibri" w:hAnsi="Calibri" w:cs="Times New Roman"/>
          <w:sz w:val="24"/>
          <w:lang w:val="ro-RO"/>
        </w:rPr>
        <w:softHyphen/>
      </w:r>
    </w:p>
    <w:p w:rsidR="00E834DE" w:rsidRPr="00E834DE" w:rsidRDefault="00E834DE" w:rsidP="00E834DE">
      <w:pPr>
        <w:pBdr>
          <w:bottom w:val="single" w:sz="12" w:space="0" w:color="auto"/>
        </w:pBdr>
        <w:tabs>
          <w:tab w:val="left" w:pos="720"/>
          <w:tab w:val="left" w:pos="1440"/>
          <w:tab w:val="left" w:pos="2865"/>
        </w:tabs>
        <w:spacing w:before="120" w:after="120" w:line="240" w:lineRule="auto"/>
        <w:contextualSpacing/>
        <w:jc w:val="both"/>
        <w:rPr>
          <w:rFonts w:ascii="Calibri" w:eastAsia="Calibri" w:hAnsi="Calibri" w:cs="Times New Roman"/>
          <w:sz w:val="24"/>
          <w:lang w:val="ro-RO"/>
        </w:rPr>
      </w:pPr>
    </w:p>
    <w:p w:rsidR="00E834DE" w:rsidRPr="00E834DE" w:rsidRDefault="00E834DE" w:rsidP="00E834DE">
      <w:pPr>
        <w:spacing w:before="120" w:after="120" w:line="240" w:lineRule="auto"/>
        <w:contextualSpacing/>
        <w:jc w:val="both"/>
        <w:rPr>
          <w:rFonts w:ascii="Calibri" w:eastAsia="Calibri" w:hAnsi="Calibri" w:cs="Times New Roman"/>
          <w:b/>
          <w:sz w:val="24"/>
          <w:lang w:val="ro-RO"/>
        </w:rPr>
      </w:pPr>
    </w:p>
    <w:p w:rsidR="00AD165A" w:rsidRPr="00AD165A" w:rsidRDefault="00AD165A" w:rsidP="00AD165A">
      <w:pPr>
        <w:spacing w:before="120" w:after="120" w:line="240" w:lineRule="auto"/>
        <w:contextualSpacing/>
        <w:jc w:val="both"/>
        <w:rPr>
          <w:rFonts w:ascii="Calibri" w:eastAsia="Calibri" w:hAnsi="Calibri" w:cs="Times New Roman"/>
          <w:b/>
          <w:sz w:val="24"/>
          <w:lang w:val="ro-RO"/>
        </w:rPr>
      </w:pPr>
    </w:p>
    <w:bookmarkStart w:id="1" w:name="_Hlk492299749"/>
    <w:p w:rsidR="00AD165A" w:rsidRPr="00AD165A" w:rsidRDefault="00AD165A" w:rsidP="00AD165A">
      <w:pPr>
        <w:spacing w:before="120" w:after="120" w:line="240" w:lineRule="auto"/>
        <w:contextualSpacing/>
        <w:jc w:val="both"/>
        <w:rPr>
          <w:rFonts w:ascii="Calibri" w:eastAsia="Calibri" w:hAnsi="Calibri" w:cs="Times New Roman"/>
          <w:b/>
          <w:sz w:val="24"/>
          <w:lang w:val="es-ES"/>
        </w:rPr>
      </w:pPr>
      <w:r w:rsidRPr="00AD165A">
        <w:rPr>
          <w:rFonts w:ascii="Calibri" w:eastAsia="Calibri" w:hAnsi="Calibri" w:cs="Times New Roman"/>
          <w:b/>
          <w:noProof/>
          <w:sz w:val="24"/>
          <w:lang w:val="es-ES"/>
        </w:rPr>
        <mc:AlternateContent>
          <mc:Choice Requires="wps">
            <w:drawing>
              <wp:anchor distT="0" distB="0" distL="114300" distR="114300" simplePos="0" relativeHeight="251666432" behindDoc="0" locked="0" layoutInCell="1" allowOverlap="1">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A32B7C" w:rsidRDefault="00A32B7C" w:rsidP="00AD165A">
                            <w:pPr>
                              <w:jc w:val="center"/>
                            </w:pPr>
                            <w:r w:rsidRPr="00E63C0C">
                              <w:rPr>
                                <w:bCs/>
                                <w:i/>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9" o:spid="_x0000_s1026" style="position:absolute;left:0;text-align:left;margin-left:334.1pt;margin-top:8.4pt;width:98.25pt;height: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rsidR="00A32B7C" w:rsidRDefault="00A32B7C" w:rsidP="00AD165A">
                      <w:pPr>
                        <w:jc w:val="center"/>
                      </w:pPr>
                      <w:r w:rsidRPr="00E63C0C">
                        <w:rPr>
                          <w:bCs/>
                          <w:i/>
                        </w:rPr>
                        <w:t>Ştampila</w:t>
                      </w:r>
                    </w:p>
                  </w:txbxContent>
                </v:textbox>
              </v:rect>
            </w:pict>
          </mc:Fallback>
        </mc:AlternateContent>
      </w:r>
      <w:r w:rsidRPr="00AD165A">
        <w:rPr>
          <w:rFonts w:ascii="Calibri" w:eastAsia="Calibri" w:hAnsi="Calibri" w:cs="Times New Roman"/>
          <w:b/>
          <w:sz w:val="24"/>
          <w:lang w:val="es-ES"/>
        </w:rPr>
        <w:t>Aprobat,</w:t>
      </w:r>
    </w:p>
    <w:p w:rsidR="00AD165A" w:rsidRPr="00AD165A" w:rsidRDefault="00AD165A" w:rsidP="00AD165A">
      <w:pPr>
        <w:spacing w:before="120" w:after="120" w:line="240" w:lineRule="auto"/>
        <w:contextualSpacing/>
        <w:jc w:val="both"/>
        <w:rPr>
          <w:rFonts w:ascii="Calibri" w:eastAsia="Calibri" w:hAnsi="Calibri" w:cs="Times New Roman"/>
          <w:b/>
          <w:bCs/>
          <w:i/>
          <w:sz w:val="24"/>
          <w:lang w:val="es-ES"/>
        </w:rPr>
      </w:pPr>
      <w:r w:rsidRPr="00AD165A">
        <w:rPr>
          <w:rFonts w:ascii="Calibri" w:eastAsia="Calibri" w:hAnsi="Calibri" w:cs="Times New Roman"/>
          <w:b/>
          <w:sz w:val="24"/>
          <w:lang w:val="es-ES"/>
        </w:rPr>
        <w:t>Reprezentant legal GAL Ecoul Campiei Buzaului</w:t>
      </w:r>
    </w:p>
    <w:p w:rsidR="00AD165A" w:rsidRPr="00AD165A" w:rsidRDefault="00AD165A" w:rsidP="00AD165A">
      <w:pPr>
        <w:spacing w:before="120" w:after="120" w:line="240" w:lineRule="auto"/>
        <w:contextualSpacing/>
        <w:jc w:val="both"/>
        <w:rPr>
          <w:rFonts w:ascii="Calibri" w:eastAsia="Calibri" w:hAnsi="Calibri" w:cs="Times New Roman"/>
          <w:b/>
          <w:bCs/>
          <w:i/>
          <w:sz w:val="24"/>
          <w:lang w:val="es-ES"/>
        </w:rPr>
      </w:pPr>
      <w:r w:rsidRPr="00AD165A">
        <w:rPr>
          <w:rFonts w:ascii="Calibri" w:eastAsia="Calibri" w:hAnsi="Calibri" w:cs="Times New Roman"/>
          <w:b/>
          <w:bCs/>
          <w:i/>
          <w:sz w:val="24"/>
          <w:lang w:val="es-ES"/>
        </w:rPr>
        <w:t>Nume/Prenume:Bisoceanu Georgeta</w:t>
      </w:r>
    </w:p>
    <w:p w:rsidR="00AD165A" w:rsidRPr="00AD165A" w:rsidRDefault="00AD165A" w:rsidP="00AD165A">
      <w:pPr>
        <w:spacing w:before="120" w:after="120" w:line="240" w:lineRule="auto"/>
        <w:contextualSpacing/>
        <w:jc w:val="both"/>
        <w:rPr>
          <w:rFonts w:ascii="Calibri" w:eastAsia="Calibri" w:hAnsi="Calibri" w:cs="Times New Roman"/>
          <w:b/>
          <w:bCs/>
          <w:i/>
          <w:sz w:val="24"/>
          <w:lang w:val="es-ES"/>
        </w:rPr>
      </w:pPr>
      <w:r w:rsidRPr="00AD165A">
        <w:rPr>
          <w:rFonts w:ascii="Calibri" w:eastAsia="Calibri" w:hAnsi="Calibri" w:cs="Times New Roman"/>
          <w:b/>
          <w:bCs/>
          <w:i/>
          <w:sz w:val="24"/>
          <w:lang w:val="es-ES"/>
        </w:rPr>
        <w:t>Semnătura __________</w:t>
      </w:r>
    </w:p>
    <w:p w:rsidR="00AD165A" w:rsidRPr="00AD165A" w:rsidRDefault="00AD165A" w:rsidP="00AD165A">
      <w:pPr>
        <w:spacing w:before="120" w:after="120" w:line="240" w:lineRule="auto"/>
        <w:contextualSpacing/>
        <w:jc w:val="both"/>
        <w:rPr>
          <w:rFonts w:ascii="Calibri" w:eastAsia="Calibri" w:hAnsi="Calibri" w:cs="Times New Roman"/>
          <w:b/>
          <w:bCs/>
          <w:i/>
          <w:sz w:val="24"/>
          <w:lang w:val="es-ES"/>
        </w:rPr>
      </w:pPr>
      <w:r w:rsidRPr="00AD165A">
        <w:rPr>
          <w:rFonts w:ascii="Calibri" w:eastAsia="Calibri" w:hAnsi="Calibri" w:cs="Times New Roman"/>
          <w:b/>
          <w:bCs/>
          <w:i/>
          <w:sz w:val="24"/>
          <w:lang w:val="es-ES"/>
        </w:rPr>
        <w:t>Data_____/_____/_______</w:t>
      </w:r>
    </w:p>
    <w:p w:rsidR="00AD165A" w:rsidRPr="00AD165A" w:rsidRDefault="00AD165A" w:rsidP="00AD165A">
      <w:pPr>
        <w:spacing w:before="120" w:after="120" w:line="240" w:lineRule="auto"/>
        <w:contextualSpacing/>
        <w:jc w:val="both"/>
        <w:rPr>
          <w:rFonts w:ascii="Calibri" w:eastAsia="Calibri" w:hAnsi="Calibri" w:cs="Times New Roman"/>
          <w:b/>
          <w:sz w:val="24"/>
          <w:lang w:val="es-ES"/>
        </w:rPr>
      </w:pPr>
    </w:p>
    <w:p w:rsidR="00AD165A" w:rsidRPr="00AD165A" w:rsidRDefault="00AD165A" w:rsidP="00AD165A">
      <w:pPr>
        <w:spacing w:before="120" w:after="120" w:line="240" w:lineRule="auto"/>
        <w:contextualSpacing/>
        <w:jc w:val="both"/>
        <w:rPr>
          <w:rFonts w:ascii="Calibri" w:eastAsia="Calibri" w:hAnsi="Calibri" w:cs="Times New Roman"/>
          <w:b/>
          <w:sz w:val="24"/>
          <w:lang w:val="es-ES"/>
        </w:rPr>
      </w:pPr>
      <w:r w:rsidRPr="00AD165A">
        <w:rPr>
          <w:rFonts w:ascii="Calibri" w:eastAsia="Calibri" w:hAnsi="Calibri" w:cs="Times New Roman"/>
          <w:b/>
          <w:sz w:val="24"/>
          <w:lang w:val="es-ES"/>
        </w:rPr>
        <w:t>Verificat: Expert 2  GAL</w:t>
      </w:r>
    </w:p>
    <w:p w:rsidR="00AD165A" w:rsidRPr="00AD165A" w:rsidRDefault="00AD165A" w:rsidP="00AD165A">
      <w:pPr>
        <w:spacing w:before="120" w:after="120" w:line="240" w:lineRule="auto"/>
        <w:contextualSpacing/>
        <w:jc w:val="both"/>
        <w:rPr>
          <w:rFonts w:ascii="Calibri" w:eastAsia="Calibri" w:hAnsi="Calibri" w:cs="Times New Roman"/>
          <w:b/>
          <w:bCs/>
          <w:i/>
          <w:sz w:val="24"/>
          <w:lang w:val="es-ES"/>
        </w:rPr>
      </w:pPr>
      <w:r w:rsidRPr="00AD165A">
        <w:rPr>
          <w:rFonts w:ascii="Calibri" w:eastAsia="Calibri" w:hAnsi="Calibri" w:cs="Times New Roman"/>
          <w:b/>
          <w:bCs/>
          <w:i/>
          <w:sz w:val="24"/>
          <w:lang w:val="es-ES"/>
        </w:rPr>
        <w:t>Nume/Prenume: Raileanu Cornel</w:t>
      </w:r>
    </w:p>
    <w:p w:rsidR="00AD165A" w:rsidRPr="00AD165A" w:rsidRDefault="00AD165A" w:rsidP="00AD165A">
      <w:pPr>
        <w:spacing w:before="120" w:after="120" w:line="240" w:lineRule="auto"/>
        <w:contextualSpacing/>
        <w:jc w:val="both"/>
        <w:rPr>
          <w:rFonts w:ascii="Calibri" w:eastAsia="Calibri" w:hAnsi="Calibri" w:cs="Times New Roman"/>
          <w:b/>
          <w:bCs/>
          <w:i/>
          <w:sz w:val="24"/>
          <w:lang w:val="es-ES"/>
        </w:rPr>
      </w:pPr>
      <w:r w:rsidRPr="00AD165A">
        <w:rPr>
          <w:rFonts w:ascii="Calibri" w:eastAsia="Calibri" w:hAnsi="Calibri" w:cs="Times New Roman"/>
          <w:b/>
          <w:bCs/>
          <w:i/>
          <w:sz w:val="24"/>
          <w:lang w:val="es-ES"/>
        </w:rPr>
        <w:t>Semnătura __________</w:t>
      </w:r>
    </w:p>
    <w:p w:rsidR="00AD165A" w:rsidRPr="00AD165A" w:rsidRDefault="00AD165A" w:rsidP="00AD165A">
      <w:pPr>
        <w:spacing w:before="120" w:after="120" w:line="240" w:lineRule="auto"/>
        <w:contextualSpacing/>
        <w:jc w:val="both"/>
        <w:rPr>
          <w:rFonts w:ascii="Calibri" w:eastAsia="Calibri" w:hAnsi="Calibri" w:cs="Times New Roman"/>
          <w:b/>
          <w:bCs/>
          <w:i/>
          <w:sz w:val="24"/>
          <w:lang w:val="es-ES"/>
        </w:rPr>
      </w:pPr>
      <w:r w:rsidRPr="00AD165A">
        <w:rPr>
          <w:rFonts w:ascii="Calibri" w:eastAsia="Calibri" w:hAnsi="Calibri" w:cs="Times New Roman"/>
          <w:b/>
          <w:bCs/>
          <w:i/>
          <w:sz w:val="24"/>
          <w:lang w:val="es-ES"/>
        </w:rPr>
        <w:t xml:space="preserve">Data_____/_____/________     </w:t>
      </w:r>
    </w:p>
    <w:p w:rsidR="00AD165A" w:rsidRPr="00AD165A" w:rsidRDefault="00AD165A" w:rsidP="00AD165A">
      <w:pPr>
        <w:spacing w:before="120" w:after="120" w:line="240" w:lineRule="auto"/>
        <w:contextualSpacing/>
        <w:jc w:val="both"/>
        <w:rPr>
          <w:rFonts w:ascii="Calibri" w:eastAsia="Calibri" w:hAnsi="Calibri" w:cs="Times New Roman"/>
          <w:b/>
          <w:bCs/>
          <w:i/>
          <w:sz w:val="24"/>
          <w:lang w:val="es-ES"/>
        </w:rPr>
      </w:pPr>
    </w:p>
    <w:p w:rsidR="00AD165A" w:rsidRPr="00AD165A" w:rsidRDefault="00AD165A" w:rsidP="00AD165A">
      <w:pPr>
        <w:spacing w:before="120" w:after="120" w:line="240" w:lineRule="auto"/>
        <w:contextualSpacing/>
        <w:jc w:val="both"/>
        <w:rPr>
          <w:rFonts w:ascii="Calibri" w:eastAsia="Calibri" w:hAnsi="Calibri" w:cs="Times New Roman"/>
          <w:b/>
          <w:sz w:val="24"/>
          <w:lang w:val="es-ES"/>
        </w:rPr>
      </w:pPr>
      <w:r w:rsidRPr="00AD165A">
        <w:rPr>
          <w:rFonts w:ascii="Calibri" w:eastAsia="Calibri" w:hAnsi="Calibri" w:cs="Times New Roman"/>
          <w:b/>
          <w:sz w:val="24"/>
          <w:lang w:val="es-ES"/>
        </w:rPr>
        <w:t xml:space="preserve">Întocmit: Expert 1 GAL </w:t>
      </w:r>
    </w:p>
    <w:p w:rsidR="00AD165A" w:rsidRPr="00AD165A" w:rsidRDefault="00AD165A" w:rsidP="00AD165A">
      <w:pPr>
        <w:spacing w:before="120" w:after="120" w:line="240" w:lineRule="auto"/>
        <w:contextualSpacing/>
        <w:jc w:val="both"/>
        <w:rPr>
          <w:rFonts w:ascii="Calibri" w:eastAsia="Calibri" w:hAnsi="Calibri" w:cs="Times New Roman"/>
          <w:b/>
          <w:bCs/>
          <w:i/>
          <w:sz w:val="24"/>
          <w:lang w:val="es-ES"/>
        </w:rPr>
      </w:pPr>
      <w:r w:rsidRPr="00AD165A">
        <w:rPr>
          <w:rFonts w:ascii="Calibri" w:eastAsia="Calibri" w:hAnsi="Calibri" w:cs="Times New Roman"/>
          <w:b/>
          <w:bCs/>
          <w:i/>
          <w:sz w:val="24"/>
          <w:lang w:val="es-ES"/>
        </w:rPr>
        <w:t>Nume/Prenume: Stanescu Monica</w:t>
      </w:r>
    </w:p>
    <w:p w:rsidR="00AD165A" w:rsidRPr="00AD165A" w:rsidRDefault="00AD165A" w:rsidP="00AD165A">
      <w:pPr>
        <w:spacing w:before="120" w:after="120" w:line="240" w:lineRule="auto"/>
        <w:contextualSpacing/>
        <w:jc w:val="both"/>
        <w:rPr>
          <w:rFonts w:ascii="Calibri" w:eastAsia="Calibri" w:hAnsi="Calibri" w:cs="Times New Roman"/>
          <w:b/>
          <w:bCs/>
          <w:i/>
          <w:sz w:val="24"/>
          <w:lang w:val="es-ES"/>
        </w:rPr>
      </w:pPr>
      <w:r w:rsidRPr="00AD165A">
        <w:rPr>
          <w:rFonts w:ascii="Calibri" w:eastAsia="Calibri" w:hAnsi="Calibri" w:cs="Times New Roman"/>
          <w:b/>
          <w:bCs/>
          <w:i/>
          <w:sz w:val="24"/>
          <w:lang w:val="es-ES"/>
        </w:rPr>
        <w:t>Semnătura __________</w:t>
      </w:r>
    </w:p>
    <w:p w:rsidR="00AD165A" w:rsidRPr="00AD165A" w:rsidRDefault="00AD165A" w:rsidP="00AD165A">
      <w:pPr>
        <w:spacing w:before="120" w:after="120" w:line="240" w:lineRule="auto"/>
        <w:contextualSpacing/>
        <w:jc w:val="both"/>
        <w:rPr>
          <w:rFonts w:ascii="Calibri" w:eastAsia="Calibri" w:hAnsi="Calibri" w:cs="Times New Roman"/>
          <w:b/>
          <w:bCs/>
          <w:i/>
          <w:sz w:val="24"/>
          <w:lang w:val="es-ES"/>
        </w:rPr>
      </w:pPr>
      <w:r w:rsidRPr="00AD165A">
        <w:rPr>
          <w:rFonts w:ascii="Calibri" w:eastAsia="Calibri" w:hAnsi="Calibri" w:cs="Times New Roman"/>
          <w:b/>
          <w:bCs/>
          <w:i/>
          <w:sz w:val="24"/>
          <w:lang w:val="es-ES"/>
        </w:rPr>
        <w:t xml:space="preserve">Data_____/_____/________           </w:t>
      </w:r>
    </w:p>
    <w:p w:rsidR="00AD165A" w:rsidRPr="00AD165A" w:rsidRDefault="00AD165A" w:rsidP="00AD165A">
      <w:pPr>
        <w:spacing w:before="120" w:after="120" w:line="240" w:lineRule="auto"/>
        <w:contextualSpacing/>
        <w:jc w:val="both"/>
        <w:rPr>
          <w:rFonts w:ascii="Calibri" w:eastAsia="Calibri" w:hAnsi="Calibri" w:cs="Times New Roman"/>
          <w:b/>
          <w:bCs/>
          <w:i/>
          <w:sz w:val="24"/>
          <w:lang w:val="es-ES"/>
        </w:rPr>
      </w:pPr>
    </w:p>
    <w:p w:rsidR="00AD165A" w:rsidRPr="00AD165A" w:rsidRDefault="00AD165A" w:rsidP="00AD165A">
      <w:pPr>
        <w:spacing w:before="120" w:after="120" w:line="240" w:lineRule="auto"/>
        <w:contextualSpacing/>
        <w:jc w:val="both"/>
        <w:rPr>
          <w:rFonts w:ascii="Calibri" w:eastAsia="Calibri" w:hAnsi="Calibri" w:cs="Times New Roman"/>
          <w:b/>
          <w:bCs/>
          <w:i/>
          <w:sz w:val="24"/>
          <w:lang w:val="es-ES"/>
        </w:rPr>
      </w:pPr>
      <w:r w:rsidRPr="00AD165A">
        <w:rPr>
          <w:rFonts w:ascii="Calibri" w:eastAsia="Calibri" w:hAnsi="Calibri" w:cs="Times New Roman"/>
          <w:b/>
          <w:noProof/>
          <w:sz w:val="24"/>
          <w:lang w:val="ro-RO"/>
        </w:rPr>
        <mc:AlternateContent>
          <mc:Choice Requires="wps">
            <w:drawing>
              <wp:anchor distT="0" distB="0" distL="114300" distR="114300" simplePos="0" relativeHeight="251667456" behindDoc="0" locked="0" layoutInCell="1" allowOverlap="1">
                <wp:simplePos x="0" y="0"/>
                <wp:positionH relativeFrom="column">
                  <wp:posOffset>3325495</wp:posOffset>
                </wp:positionH>
                <wp:positionV relativeFrom="paragraph">
                  <wp:posOffset>199390</wp:posOffset>
                </wp:positionV>
                <wp:extent cx="1438275" cy="1000125"/>
                <wp:effectExtent l="0" t="0" r="28575" b="28575"/>
                <wp:wrapNone/>
                <wp:docPr id="2"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000125"/>
                        </a:xfrm>
                        <a:prstGeom prst="rect">
                          <a:avLst/>
                        </a:prstGeom>
                        <a:solidFill>
                          <a:srgbClr val="FFFFFF"/>
                        </a:solidFill>
                        <a:ln w="9525">
                          <a:solidFill>
                            <a:srgbClr val="000000"/>
                          </a:solidFill>
                          <a:miter lim="800000"/>
                          <a:headEnd/>
                          <a:tailEnd/>
                        </a:ln>
                      </wps:spPr>
                      <wps:txbx>
                        <w:txbxContent>
                          <w:p w:rsidR="00A32B7C" w:rsidRDefault="00A32B7C" w:rsidP="00AD165A">
                            <w:pPr>
                              <w:jc w:val="center"/>
                            </w:pPr>
                            <w:r>
                              <w:t>Ștampila</w:t>
                            </w:r>
                          </w:p>
                          <w:p w:rsidR="00A32B7C" w:rsidRDefault="00A32B7C" w:rsidP="00AD165A">
                            <w:pPr>
                              <w:jc w:val="center"/>
                              <w:rPr>
                                <w:noProo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2" o:spid="_x0000_s1027" style="position:absolute;left:0;text-align:left;margin-left:261.85pt;margin-top:15.7pt;width:113.25pt;height:7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">
                <v:textbox>
                  <w:txbxContent>
                    <w:p w:rsidR="00A32B7C" w:rsidRDefault="00A32B7C" w:rsidP="00AD165A">
                      <w:pPr>
                        <w:jc w:val="center"/>
                      </w:pPr>
                      <w:r>
                        <w:t>Ștampila</w:t>
                      </w:r>
                    </w:p>
                    <w:p w:rsidR="00A32B7C" w:rsidRDefault="00A32B7C" w:rsidP="00AD165A">
                      <w:pPr>
                        <w:jc w:val="center"/>
                        <w:rPr>
                          <w:noProof/>
                        </w:rPr>
                      </w:pPr>
                    </w:p>
                  </w:txbxContent>
                </v:textbox>
              </v:rect>
            </w:pict>
          </mc:Fallback>
        </mc:AlternateContent>
      </w:r>
    </w:p>
    <w:p w:rsidR="00AD165A" w:rsidRPr="00AD165A" w:rsidRDefault="00AD165A" w:rsidP="00AD165A">
      <w:pPr>
        <w:spacing w:before="120" w:after="120" w:line="240" w:lineRule="auto"/>
        <w:contextualSpacing/>
        <w:jc w:val="both"/>
        <w:rPr>
          <w:rFonts w:ascii="Calibri" w:eastAsia="Calibri" w:hAnsi="Calibri" w:cs="Times New Roman"/>
          <w:b/>
          <w:sz w:val="24"/>
          <w:lang w:val="ro-RO"/>
        </w:rPr>
      </w:pPr>
      <w:r w:rsidRPr="00AD165A">
        <w:rPr>
          <w:rFonts w:ascii="Calibri" w:eastAsia="Calibri" w:hAnsi="Calibri" w:cs="Times New Roman"/>
          <w:b/>
          <w:sz w:val="24"/>
          <w:lang w:val="ro-RO"/>
        </w:rPr>
        <w:t>Am luat la cunoştinţă,</w:t>
      </w:r>
    </w:p>
    <w:p w:rsidR="00AD165A" w:rsidRPr="00AD165A" w:rsidRDefault="00AD165A" w:rsidP="00AD165A">
      <w:pPr>
        <w:spacing w:before="120" w:after="120" w:line="240" w:lineRule="auto"/>
        <w:contextualSpacing/>
        <w:jc w:val="both"/>
        <w:rPr>
          <w:rFonts w:ascii="Calibri" w:eastAsia="Calibri" w:hAnsi="Calibri" w:cs="Times New Roman"/>
          <w:b/>
          <w:sz w:val="24"/>
          <w:lang w:val="ro-RO"/>
        </w:rPr>
      </w:pPr>
      <w:r w:rsidRPr="00AD165A">
        <w:rPr>
          <w:rFonts w:ascii="Calibri" w:eastAsia="Calibri" w:hAnsi="Calibri" w:cs="Times New Roman"/>
          <w:b/>
          <w:sz w:val="24"/>
          <w:lang w:val="ro-RO"/>
        </w:rPr>
        <w:t>Reprezentant legal al solicitantului:</w:t>
      </w:r>
    </w:p>
    <w:p w:rsidR="00AD165A" w:rsidRPr="00AD165A" w:rsidRDefault="00AD165A" w:rsidP="00AD165A">
      <w:pPr>
        <w:spacing w:before="120" w:after="120" w:line="240" w:lineRule="auto"/>
        <w:contextualSpacing/>
        <w:jc w:val="both"/>
        <w:rPr>
          <w:rFonts w:ascii="Calibri" w:eastAsia="Calibri" w:hAnsi="Calibri" w:cs="Times New Roman"/>
          <w:b/>
          <w:i/>
          <w:sz w:val="24"/>
          <w:lang w:val="ro-RO"/>
        </w:rPr>
      </w:pPr>
      <w:r w:rsidRPr="00AD165A">
        <w:rPr>
          <w:rFonts w:ascii="Calibri" w:eastAsia="Calibri" w:hAnsi="Calibri" w:cs="Times New Roman"/>
          <w:b/>
          <w:i/>
          <w:sz w:val="24"/>
          <w:lang w:val="ro-RO"/>
        </w:rPr>
        <w:t>Nume/Prenume : __________________</w:t>
      </w:r>
    </w:p>
    <w:p w:rsidR="00AD165A" w:rsidRPr="00AD165A" w:rsidRDefault="00AD165A" w:rsidP="00AD165A">
      <w:pPr>
        <w:spacing w:before="120" w:after="120" w:line="240" w:lineRule="auto"/>
        <w:contextualSpacing/>
        <w:jc w:val="both"/>
        <w:rPr>
          <w:rFonts w:ascii="Calibri" w:eastAsia="Calibri" w:hAnsi="Calibri" w:cs="Times New Roman"/>
          <w:b/>
          <w:sz w:val="24"/>
          <w:lang w:val="ro-RO"/>
        </w:rPr>
      </w:pPr>
      <w:r w:rsidRPr="00AD165A">
        <w:rPr>
          <w:rFonts w:ascii="Calibri" w:eastAsia="Calibri" w:hAnsi="Calibri" w:cs="Times New Roman"/>
          <w:b/>
          <w:i/>
          <w:sz w:val="24"/>
          <w:lang w:val="ro-RO"/>
        </w:rPr>
        <w:t>Semnătura ________________________</w:t>
      </w:r>
    </w:p>
    <w:p w:rsidR="00AD165A" w:rsidRPr="00AD165A" w:rsidRDefault="00AD165A" w:rsidP="00AD165A">
      <w:pPr>
        <w:spacing w:before="120" w:after="120" w:line="240" w:lineRule="auto"/>
        <w:contextualSpacing/>
        <w:jc w:val="both"/>
        <w:rPr>
          <w:rFonts w:ascii="Calibri" w:eastAsia="Calibri" w:hAnsi="Calibri" w:cs="Times New Roman"/>
          <w:b/>
          <w:i/>
          <w:sz w:val="24"/>
          <w:lang w:val="ro-RO"/>
        </w:rPr>
      </w:pPr>
      <w:r w:rsidRPr="00AD165A">
        <w:rPr>
          <w:rFonts w:ascii="Calibri" w:eastAsia="Calibri" w:hAnsi="Calibri" w:cs="Times New Roman"/>
          <w:b/>
          <w:i/>
          <w:sz w:val="24"/>
          <w:lang w:val="ro-RO"/>
        </w:rPr>
        <w:t>Data_____/_____/___________</w:t>
      </w:r>
    </w:p>
    <w:bookmarkEnd w:id="1"/>
    <w:p w:rsidR="00AD165A" w:rsidRPr="00AD165A" w:rsidRDefault="00AD165A" w:rsidP="00AD165A">
      <w:pPr>
        <w:spacing w:before="120" w:after="120" w:line="240" w:lineRule="auto"/>
        <w:contextualSpacing/>
        <w:jc w:val="both"/>
        <w:rPr>
          <w:rFonts w:ascii="Calibri" w:eastAsia="Calibri" w:hAnsi="Calibri" w:cs="Times New Roman"/>
          <w:b/>
          <w:sz w:val="24"/>
          <w:lang w:val="ro-RO"/>
        </w:rPr>
      </w:pPr>
    </w:p>
    <w:p w:rsidR="00AD165A" w:rsidRPr="00AD165A" w:rsidRDefault="00AD165A" w:rsidP="00AD165A">
      <w:pPr>
        <w:spacing w:before="120" w:after="120" w:line="240" w:lineRule="auto"/>
        <w:contextualSpacing/>
        <w:jc w:val="both"/>
        <w:rPr>
          <w:rFonts w:ascii="Calibri" w:eastAsia="Calibri" w:hAnsi="Calibri" w:cs="Times New Roman"/>
          <w:b/>
          <w:sz w:val="24"/>
          <w:lang w:val="ro-RO"/>
        </w:rPr>
      </w:pPr>
    </w:p>
    <w:p w:rsidR="00E834DE" w:rsidRPr="00E834DE" w:rsidRDefault="00E834DE" w:rsidP="00E834DE">
      <w:pPr>
        <w:spacing w:before="120" w:after="120" w:line="240" w:lineRule="auto"/>
        <w:contextualSpacing/>
        <w:jc w:val="both"/>
        <w:rPr>
          <w:rFonts w:ascii="Calibri" w:eastAsia="Calibri" w:hAnsi="Calibri" w:cs="Times New Roman"/>
          <w:b/>
          <w:sz w:val="24"/>
          <w:lang w:val="ro-RO"/>
        </w:rPr>
      </w:pPr>
    </w:p>
    <w:p w:rsidR="00E834DE" w:rsidRPr="00E834DE" w:rsidRDefault="00E834DE" w:rsidP="00E834DE">
      <w:pPr>
        <w:spacing w:before="120" w:after="120" w:line="240" w:lineRule="auto"/>
        <w:contextualSpacing/>
        <w:jc w:val="both"/>
        <w:rPr>
          <w:rFonts w:ascii="Calibri" w:eastAsia="Calibri" w:hAnsi="Calibri" w:cs="Times New Roman"/>
          <w:b/>
          <w:sz w:val="24"/>
          <w:lang w:val="ro-RO"/>
        </w:rPr>
      </w:pPr>
      <w:r w:rsidRPr="00E834DE">
        <w:rPr>
          <w:rFonts w:ascii="Calibri" w:eastAsia="Calibri" w:hAnsi="Calibri" w:cs="Times New Roman"/>
          <w:b/>
          <w:sz w:val="24"/>
          <w:lang w:val="ro-RO"/>
        </w:rPr>
        <w:lastRenderedPageBreak/>
        <w:t>Partea a II a - VERIFICAREA ÎNCADRĂRII PROIECTULUI</w:t>
      </w:r>
    </w:p>
    <w:p w:rsidR="00E834DE" w:rsidRPr="00E834DE" w:rsidRDefault="00E834DE" w:rsidP="00E834DE">
      <w:pPr>
        <w:spacing w:before="120" w:after="120" w:line="240" w:lineRule="auto"/>
        <w:contextualSpacing/>
        <w:jc w:val="both"/>
        <w:rPr>
          <w:rFonts w:ascii="Calibri" w:eastAsia="Calibri" w:hAnsi="Calibri" w:cs="Times New Roman"/>
          <w:b/>
          <w:sz w:val="24"/>
          <w:u w:val="single"/>
          <w:lang w:val="ro-RO"/>
        </w:rPr>
      </w:pPr>
    </w:p>
    <w:p w:rsidR="00E834DE" w:rsidRPr="00E834DE" w:rsidRDefault="00E834DE" w:rsidP="00ED1D3F">
      <w:pPr>
        <w:numPr>
          <w:ilvl w:val="0"/>
          <w:numId w:val="13"/>
        </w:numPr>
        <w:tabs>
          <w:tab w:val="left" w:pos="270"/>
        </w:tabs>
        <w:spacing w:before="120" w:after="12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t>I) Modelul de Cerere de finanțare utilizat de</w:t>
      </w:r>
      <w:r w:rsidRPr="00E834DE">
        <w:rPr>
          <w:rFonts w:ascii="Calibri" w:eastAsia="Calibri" w:hAnsi="Calibri" w:cs="Times New Roman"/>
          <w:b/>
          <w:sz w:val="24"/>
          <w:lang w:val="ro-RO"/>
        </w:rPr>
        <w:t xml:space="preserve"> </w:t>
      </w:r>
      <w:r w:rsidRPr="00E834DE">
        <w:rPr>
          <w:rFonts w:ascii="Calibri" w:eastAsia="Calibri" w:hAnsi="Calibri" w:cs="Times New Roman"/>
          <w:sz w:val="24"/>
          <w:lang w:val="ro-RO"/>
        </w:rPr>
        <w:t>solicitant este în concordanță cu ultima variantă de pe site-ul AFIR (secțiunea LEADER) a Cererii de finanţare pentru proiecte de servicii, în vigoare la momentul lansării Apelului de selecție de către GAL?</w:t>
      </w:r>
    </w:p>
    <w:p w:rsidR="00E834DE" w:rsidRPr="00E834DE" w:rsidRDefault="00E834DE" w:rsidP="00E834DE">
      <w:pPr>
        <w:spacing w:before="120" w:after="120" w:line="240" w:lineRule="auto"/>
        <w:jc w:val="both"/>
        <w:rPr>
          <w:rFonts w:ascii="Calibri" w:eastAsia="Calibri" w:hAnsi="Calibri" w:cs="Times New Roman"/>
          <w:b/>
          <w:i/>
          <w:sz w:val="24"/>
          <w:lang w:val="ro-RO"/>
        </w:rPr>
      </w:pPr>
      <w:r w:rsidRPr="00E834DE">
        <w:rPr>
          <w:rFonts w:ascii="Calibri" w:eastAsia="Calibri" w:hAnsi="Calibri" w:cs="Times New Roman"/>
          <w:b/>
          <w:i/>
          <w:sz w:val="24"/>
          <w:lang w:val="ro-RO"/>
        </w:rPr>
        <w:t>DA</w:t>
      </w:r>
      <w:r w:rsidRPr="00E834DE">
        <w:rPr>
          <w:rFonts w:ascii="Calibri" w:eastAsia="Calibri" w:hAnsi="Calibri" w:cs="Times New Roman"/>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i/>
          <w:sz w:val="24"/>
          <w:lang w:val="ro-RO"/>
        </w:rPr>
        <w:sym w:font="Wingdings" w:char="F06F"/>
      </w:r>
      <w:r w:rsidRPr="00E834DE">
        <w:rPr>
          <w:rFonts w:ascii="Calibri" w:eastAsia="Calibri" w:hAnsi="Calibri" w:cs="Times New Roman"/>
          <w:b/>
          <w:i/>
          <w:sz w:val="24"/>
          <w:lang w:val="ro-RO"/>
        </w:rPr>
        <w:t xml:space="preserve">          </w:t>
      </w:r>
      <w:r w:rsidRPr="00E834DE">
        <w:rPr>
          <w:rFonts w:ascii="Calibri" w:eastAsia="Calibri" w:hAnsi="Calibri" w:cs="Times New Roman"/>
          <w:b/>
          <w:i/>
          <w:color w:val="000000"/>
          <w:sz w:val="24"/>
          <w:lang w:val="ro-RO"/>
        </w:rPr>
        <w:t>NU ESTE CAZUL</w:t>
      </w:r>
      <w:r w:rsidRPr="00E834DE">
        <w:rPr>
          <w:rFonts w:ascii="Calibri" w:eastAsia="Calibri" w:hAnsi="Calibri" w:cs="Times New Roman"/>
          <w:i/>
          <w:color w:val="000000"/>
          <w:sz w:val="24"/>
          <w:lang w:val="ro-RO"/>
        </w:rPr>
        <w:sym w:font="Wingdings" w:char="F06F"/>
      </w:r>
      <w:r w:rsidRPr="00E834DE">
        <w:rPr>
          <w:rFonts w:ascii="Calibri" w:eastAsia="Calibri" w:hAnsi="Calibri" w:cs="Times New Roman"/>
          <w:b/>
          <w:i/>
          <w:color w:val="000000"/>
          <w:sz w:val="24"/>
          <w:lang w:val="ro-RO"/>
        </w:rPr>
        <w:t xml:space="preserve"> </w:t>
      </w:r>
      <w:r w:rsidRPr="00E834DE">
        <w:rPr>
          <w:rFonts w:ascii="Calibri" w:eastAsia="Calibri" w:hAnsi="Calibri" w:cs="Times New Roman"/>
          <w:b/>
          <w:i/>
          <w:sz w:val="24"/>
          <w:lang w:val="ro-RO"/>
        </w:rPr>
        <w:t xml:space="preserve"> </w:t>
      </w:r>
    </w:p>
    <w:p w:rsidR="00E834DE" w:rsidRPr="00E834DE" w:rsidRDefault="00E834DE" w:rsidP="00E834DE">
      <w:pPr>
        <w:spacing w:before="120" w:after="120" w:line="240" w:lineRule="auto"/>
        <w:jc w:val="both"/>
        <w:rPr>
          <w:rFonts w:ascii="Calibri" w:eastAsia="Calibri" w:hAnsi="Calibri" w:cs="Times New Roman"/>
          <w:b/>
          <w:i/>
          <w:sz w:val="24"/>
          <w:lang w:val="ro-RO"/>
        </w:rPr>
      </w:pPr>
    </w:p>
    <w:p w:rsidR="00E834DE" w:rsidRPr="00E834DE" w:rsidRDefault="00E834DE" w:rsidP="00E834DE">
      <w:pPr>
        <w:spacing w:before="120" w:after="120" w:line="240" w:lineRule="auto"/>
        <w:ind w:firstLine="270"/>
        <w:contextualSpacing/>
        <w:jc w:val="both"/>
        <w:rPr>
          <w:rFonts w:ascii="Calibri" w:eastAsia="Calibri" w:hAnsi="Calibri" w:cs="Times New Roman"/>
          <w:sz w:val="24"/>
          <w:lang w:val="ro-RO"/>
        </w:rPr>
      </w:pPr>
      <w:r w:rsidRPr="00E834DE">
        <w:rPr>
          <w:rFonts w:ascii="Calibri" w:eastAsia="Calibri" w:hAnsi="Calibri" w:cs="Times New Roman"/>
          <w:sz w:val="24"/>
          <w:szCs w:val="24"/>
          <w:lang w:val="ro-RO"/>
        </w:rPr>
        <w:t>II</w:t>
      </w:r>
      <w:r w:rsidRPr="00E834DE">
        <w:rPr>
          <w:rFonts w:ascii="Calibri" w:eastAsia="Calibri" w:hAnsi="Calibri" w:cs="Times New Roman"/>
          <w:sz w:val="24"/>
          <w:lang w:val="ro-RO"/>
        </w:rPr>
        <w:t>)</w:t>
      </w:r>
      <w:r w:rsidRPr="00E834DE">
        <w:rPr>
          <w:rFonts w:ascii="Calibri" w:eastAsia="Calibri" w:hAnsi="Calibri" w:cs="Times New Roman"/>
          <w:b/>
          <w:sz w:val="24"/>
          <w:lang w:val="ro-RO"/>
        </w:rPr>
        <w:t xml:space="preserve"> </w:t>
      </w:r>
      <w:r w:rsidRPr="00E834DE">
        <w:rPr>
          <w:rFonts w:ascii="Calibri" w:eastAsia="Calibri" w:hAnsi="Calibri" w:cs="Times New Roman"/>
          <w:sz w:val="24"/>
          <w:lang w:val="ro-RO"/>
        </w:rPr>
        <w:t>Modelul de Cerere de finanțare</w:t>
      </w:r>
      <w:r w:rsidRPr="00E834DE">
        <w:rPr>
          <w:rFonts w:ascii="Calibri" w:eastAsia="Calibri" w:hAnsi="Calibri" w:cs="Times New Roman"/>
          <w:b/>
          <w:sz w:val="24"/>
          <w:lang w:val="ro-RO"/>
        </w:rPr>
        <w:t xml:space="preserve"> </w:t>
      </w:r>
      <w:r w:rsidRPr="00E834DE">
        <w:rPr>
          <w:rFonts w:ascii="Calibri" w:eastAsia="Calibri" w:hAnsi="Calibri" w:cs="Times New Roman"/>
          <w:sz w:val="24"/>
          <w:lang w:val="ro-RO"/>
        </w:rPr>
        <w:t>utilizat de solicitant este în concordanță cu ultima variantă de pe site-ul AFIR (secțiunea LEADER) a Cererii de finanţare aferentă submăsurii din PNDR cu investiții similare, care se pretează cel mai bine pentru tipul de beneficiar și cu investițiile prevăzute în proiectele ce vor fi finanțate prin submăsura 19.2, în vigoare la momentul lansării Apelului de selecție de către GAL?</w:t>
      </w:r>
    </w:p>
    <w:p w:rsidR="00E834DE" w:rsidRPr="00E834DE" w:rsidRDefault="00E834DE" w:rsidP="00E834DE">
      <w:pPr>
        <w:spacing w:before="120" w:after="120" w:line="240" w:lineRule="auto"/>
        <w:contextualSpacing/>
        <w:jc w:val="both"/>
        <w:rPr>
          <w:rFonts w:ascii="Calibri" w:eastAsia="Calibri" w:hAnsi="Calibri" w:cs="Times New Roman"/>
          <w:b/>
          <w:i/>
          <w:sz w:val="24"/>
          <w:lang w:val="ro-RO"/>
        </w:rPr>
      </w:pPr>
      <w:r w:rsidRPr="00E834DE">
        <w:rPr>
          <w:rFonts w:ascii="Calibri" w:eastAsia="Calibri" w:hAnsi="Calibri" w:cs="Times New Roman"/>
          <w:b/>
          <w:i/>
          <w:sz w:val="24"/>
          <w:lang w:val="ro-RO"/>
        </w:rPr>
        <w:t>DA</w:t>
      </w:r>
      <w:r w:rsidRPr="00E834DE">
        <w:rPr>
          <w:rFonts w:ascii="Calibri" w:eastAsia="Calibri" w:hAnsi="Calibri" w:cs="Times New Roman"/>
          <w:b/>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b/>
          <w:i/>
          <w:sz w:val="24"/>
          <w:lang w:val="ro-RO"/>
        </w:rPr>
        <w:sym w:font="Wingdings" w:char="F06F"/>
      </w:r>
      <w:r w:rsidRPr="00E834DE">
        <w:rPr>
          <w:rFonts w:ascii="Calibri" w:eastAsia="Calibri" w:hAnsi="Calibri" w:cs="Times New Roman"/>
          <w:b/>
          <w:i/>
          <w:sz w:val="24"/>
          <w:lang w:val="ro-RO"/>
        </w:rPr>
        <w:t xml:space="preserve">          </w:t>
      </w:r>
      <w:r w:rsidRPr="00E834DE">
        <w:rPr>
          <w:rFonts w:ascii="Calibri" w:eastAsia="Calibri" w:hAnsi="Calibri" w:cs="Times New Roman"/>
          <w:b/>
          <w:i/>
          <w:color w:val="000000"/>
          <w:sz w:val="24"/>
          <w:lang w:val="ro-RO"/>
        </w:rPr>
        <w:t>NU ESTE CAZUL</w:t>
      </w:r>
      <w:r w:rsidRPr="00E834DE">
        <w:rPr>
          <w:rFonts w:ascii="Calibri" w:eastAsia="Calibri" w:hAnsi="Calibri" w:cs="Times New Roman"/>
          <w:b/>
          <w:i/>
          <w:color w:val="000000"/>
          <w:sz w:val="24"/>
          <w:lang w:val="ro-RO"/>
        </w:rPr>
        <w:sym w:font="Wingdings" w:char="F06F"/>
      </w:r>
      <w:r w:rsidRPr="00E834DE">
        <w:rPr>
          <w:rFonts w:ascii="Calibri" w:eastAsia="Calibri" w:hAnsi="Calibri" w:cs="Times New Roman"/>
          <w:b/>
          <w:i/>
          <w:color w:val="000000"/>
          <w:sz w:val="24"/>
          <w:lang w:val="ro-RO"/>
        </w:rPr>
        <w:t xml:space="preserve"> </w:t>
      </w:r>
      <w:r w:rsidRPr="00E834DE">
        <w:rPr>
          <w:rFonts w:ascii="Calibri" w:eastAsia="Calibri" w:hAnsi="Calibri" w:cs="Times New Roman"/>
          <w:b/>
          <w:i/>
          <w:sz w:val="24"/>
          <w:lang w:val="ro-RO"/>
        </w:rPr>
        <w:t xml:space="preserve"> </w:t>
      </w:r>
    </w:p>
    <w:p w:rsidR="00E834DE" w:rsidRPr="00E834DE" w:rsidRDefault="00E834DE" w:rsidP="00E834DE">
      <w:pPr>
        <w:spacing w:before="120" w:after="120" w:line="240" w:lineRule="auto"/>
        <w:jc w:val="both"/>
        <w:rPr>
          <w:rFonts w:ascii="Calibri" w:eastAsia="Calibri" w:hAnsi="Calibri" w:cs="Times New Roman"/>
          <w:b/>
          <w:i/>
          <w:sz w:val="24"/>
          <w:lang w:val="ro-RO"/>
        </w:rPr>
      </w:pPr>
    </w:p>
    <w:p w:rsidR="00E834DE" w:rsidRPr="00E834DE" w:rsidRDefault="00E834DE" w:rsidP="00E834DE">
      <w:pPr>
        <w:spacing w:before="120" w:after="120" w:line="240" w:lineRule="auto"/>
        <w:jc w:val="both"/>
        <w:rPr>
          <w:rFonts w:ascii="Calibri" w:eastAsia="Calibri" w:hAnsi="Calibri" w:cs="Times New Roman"/>
          <w:b/>
          <w:i/>
          <w:sz w:val="24"/>
          <w:lang w:val="ro-RO"/>
        </w:rPr>
      </w:pPr>
    </w:p>
    <w:p w:rsidR="00E834DE" w:rsidRPr="00E834DE" w:rsidRDefault="00E834DE" w:rsidP="00ED1D3F">
      <w:pPr>
        <w:numPr>
          <w:ilvl w:val="0"/>
          <w:numId w:val="13"/>
        </w:numPr>
        <w:tabs>
          <w:tab w:val="left" w:pos="270"/>
        </w:tabs>
        <w:spacing w:before="120" w:after="12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t>Proiectul respectă cerințele menționate în Apelul de selecție?</w:t>
      </w:r>
    </w:p>
    <w:p w:rsidR="00E834DE" w:rsidRPr="00E834DE" w:rsidRDefault="00E834DE" w:rsidP="00E834DE">
      <w:pPr>
        <w:spacing w:before="120" w:after="120" w:line="240" w:lineRule="auto"/>
        <w:jc w:val="both"/>
        <w:rPr>
          <w:rFonts w:ascii="Calibri" w:eastAsia="Calibri" w:hAnsi="Calibri" w:cs="Times New Roman"/>
          <w:b/>
          <w:i/>
          <w:sz w:val="24"/>
          <w:lang w:val="ro-RO"/>
        </w:rPr>
      </w:pPr>
      <w:r w:rsidRPr="00E834DE">
        <w:rPr>
          <w:rFonts w:ascii="Calibri" w:eastAsia="Calibri" w:hAnsi="Calibri" w:cs="Times New Roman"/>
          <w:b/>
          <w:i/>
          <w:sz w:val="24"/>
          <w:lang w:val="ro-RO"/>
        </w:rPr>
        <w:t>DA</w:t>
      </w:r>
      <w:r w:rsidRPr="00E834DE">
        <w:rPr>
          <w:rFonts w:ascii="Calibri" w:eastAsia="Calibri" w:hAnsi="Calibri" w:cs="Times New Roman"/>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i/>
          <w:sz w:val="24"/>
          <w:lang w:val="ro-RO"/>
        </w:rPr>
        <w:sym w:font="Wingdings" w:char="F06F"/>
      </w:r>
      <w:r w:rsidRPr="00E834DE">
        <w:rPr>
          <w:rFonts w:ascii="Calibri" w:eastAsia="Calibri" w:hAnsi="Calibri" w:cs="Times New Roman"/>
          <w:b/>
          <w:i/>
          <w:sz w:val="24"/>
          <w:lang w:val="ro-RO"/>
        </w:rPr>
        <w:t xml:space="preserve">     </w:t>
      </w:r>
    </w:p>
    <w:p w:rsidR="00E834DE" w:rsidRPr="00E834DE" w:rsidRDefault="00E834DE" w:rsidP="00E834DE">
      <w:pPr>
        <w:spacing w:before="120" w:after="120" w:line="240" w:lineRule="auto"/>
        <w:jc w:val="both"/>
        <w:rPr>
          <w:rFonts w:ascii="Calibri" w:eastAsia="Calibri" w:hAnsi="Calibri" w:cs="Times New Roman"/>
          <w:b/>
          <w:i/>
          <w:sz w:val="24"/>
          <w:lang w:val="ro-RO"/>
        </w:rPr>
      </w:pPr>
    </w:p>
    <w:p w:rsidR="00E834DE" w:rsidRPr="00E834DE" w:rsidRDefault="00E834DE" w:rsidP="00ED1D3F">
      <w:pPr>
        <w:numPr>
          <w:ilvl w:val="0"/>
          <w:numId w:val="13"/>
        </w:numPr>
        <w:tabs>
          <w:tab w:val="left" w:pos="270"/>
        </w:tabs>
        <w:spacing w:before="120" w:after="12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t>Valoarea finanțării nerambursabile este de maximum 200.000 euro?</w:t>
      </w:r>
    </w:p>
    <w:p w:rsidR="00E834DE" w:rsidRPr="00E834DE" w:rsidRDefault="00E834DE" w:rsidP="00E834DE">
      <w:pPr>
        <w:spacing w:before="120" w:after="120" w:line="240" w:lineRule="auto"/>
        <w:jc w:val="both"/>
        <w:rPr>
          <w:rFonts w:ascii="Calibri" w:eastAsia="Calibri" w:hAnsi="Calibri" w:cs="Times New Roman"/>
          <w:b/>
          <w:i/>
          <w:sz w:val="24"/>
          <w:lang w:val="ro-RO"/>
        </w:rPr>
      </w:pPr>
      <w:r w:rsidRPr="00E834DE">
        <w:rPr>
          <w:rFonts w:ascii="Calibri" w:eastAsia="Calibri" w:hAnsi="Calibri" w:cs="Times New Roman"/>
          <w:b/>
          <w:i/>
          <w:sz w:val="24"/>
          <w:lang w:val="ro-RO"/>
        </w:rPr>
        <w:t>DA</w:t>
      </w:r>
      <w:r w:rsidRPr="00E834DE">
        <w:rPr>
          <w:rFonts w:ascii="Calibri" w:eastAsia="Calibri" w:hAnsi="Calibri" w:cs="Times New Roman"/>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i/>
          <w:sz w:val="24"/>
          <w:lang w:val="ro-RO"/>
        </w:rPr>
        <w:sym w:font="Wingdings" w:char="F06F"/>
      </w:r>
      <w:r w:rsidRPr="00E834DE">
        <w:rPr>
          <w:rFonts w:ascii="Calibri" w:eastAsia="Calibri" w:hAnsi="Calibri" w:cs="Times New Roman"/>
          <w:b/>
          <w:i/>
          <w:sz w:val="24"/>
          <w:lang w:val="ro-RO"/>
        </w:rPr>
        <w:t xml:space="preserve">    </w:t>
      </w:r>
    </w:p>
    <w:p w:rsidR="00E834DE" w:rsidRPr="00E834DE" w:rsidRDefault="00E834DE" w:rsidP="00ED1D3F">
      <w:pPr>
        <w:numPr>
          <w:ilvl w:val="0"/>
          <w:numId w:val="13"/>
        </w:numPr>
        <w:tabs>
          <w:tab w:val="left" w:pos="270"/>
        </w:tabs>
        <w:spacing w:before="120" w:after="12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t xml:space="preserve">I) Localizarea proiectului de servicii respectă condițiile specificate în Ghidul de implementare?  </w:t>
      </w:r>
    </w:p>
    <w:p w:rsidR="00E834DE" w:rsidRPr="00E834DE" w:rsidRDefault="00E834DE" w:rsidP="00E834DE">
      <w:pPr>
        <w:spacing w:before="120" w:after="120" w:line="276" w:lineRule="auto"/>
        <w:ind w:left="720"/>
        <w:contextualSpacing/>
        <w:jc w:val="both"/>
        <w:rPr>
          <w:rFonts w:ascii="Calibri" w:eastAsia="Calibri" w:hAnsi="Calibri" w:cs="Times New Roman"/>
          <w:i/>
          <w:sz w:val="24"/>
          <w:lang w:val="ro-RO"/>
        </w:rPr>
      </w:pPr>
      <w:r w:rsidRPr="00E834DE">
        <w:rPr>
          <w:rFonts w:ascii="Calibri" w:eastAsia="Calibri" w:hAnsi="Calibri" w:cs="Times New Roman"/>
          <w:b/>
          <w:i/>
          <w:sz w:val="24"/>
          <w:lang w:val="ro-RO"/>
        </w:rPr>
        <w:t>DA</w:t>
      </w:r>
      <w:r w:rsidRPr="00E834DE">
        <w:rPr>
          <w:rFonts w:ascii="Calibri" w:eastAsia="Calibri" w:hAnsi="Calibri" w:cs="Times New Roman"/>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i/>
          <w:sz w:val="24"/>
          <w:lang w:val="ro-RO"/>
        </w:rPr>
        <w:sym w:font="Wingdings" w:char="F06F"/>
      </w:r>
      <w:r w:rsidRPr="00E834DE">
        <w:rPr>
          <w:rFonts w:ascii="Calibri" w:eastAsia="Calibri" w:hAnsi="Calibri" w:cs="Times New Roman"/>
          <w:b/>
          <w:i/>
          <w:kern w:val="32"/>
          <w:sz w:val="24"/>
          <w:lang w:val="ro-RO"/>
        </w:rPr>
        <w:t xml:space="preserve">     NU ESTE CAZUL </w:t>
      </w:r>
      <w:r w:rsidRPr="00E834DE">
        <w:rPr>
          <w:rFonts w:ascii="Calibri" w:eastAsia="Calibri" w:hAnsi="Calibri" w:cs="Times New Roman"/>
          <w:i/>
          <w:sz w:val="24"/>
          <w:lang w:val="ro-RO"/>
        </w:rPr>
        <w:sym w:font="Wingdings" w:char="F06F"/>
      </w:r>
    </w:p>
    <w:p w:rsidR="00E834DE" w:rsidRPr="00E834DE" w:rsidRDefault="00E834DE" w:rsidP="00E834DE">
      <w:pPr>
        <w:spacing w:before="120" w:after="120" w:line="240" w:lineRule="auto"/>
        <w:jc w:val="both"/>
        <w:rPr>
          <w:rFonts w:ascii="Calibri" w:eastAsia="Calibri" w:hAnsi="Calibri" w:cs="Times New Roman"/>
          <w:sz w:val="24"/>
          <w:lang w:val="ro-RO"/>
        </w:rPr>
      </w:pPr>
      <w:r w:rsidRPr="00E834DE">
        <w:rPr>
          <w:rFonts w:ascii="Calibri" w:eastAsia="Calibri" w:hAnsi="Calibri" w:cs="Times New Roman"/>
          <w:sz w:val="24"/>
          <w:lang w:val="ro-RO"/>
        </w:rPr>
        <w:t xml:space="preserve">     II) Localizarea proiectului de investiții este în spațiul LEADER acoperit de Grupul de Acțiune Locală care a selectat proiectul, așa cum este definit în fișa măsurii 19 din cadrul PNDR 2014 – 2020 și în Cap. 8.1 al PNDR 2014 – 2020?</w:t>
      </w:r>
    </w:p>
    <w:p w:rsidR="00E834DE" w:rsidRPr="00E834DE" w:rsidRDefault="00E834DE" w:rsidP="00E834DE">
      <w:pPr>
        <w:spacing w:before="120" w:after="120" w:line="240" w:lineRule="auto"/>
        <w:contextualSpacing/>
        <w:jc w:val="both"/>
        <w:rPr>
          <w:rFonts w:ascii="Calibri" w:eastAsia="Calibri" w:hAnsi="Calibri" w:cs="Times New Roman"/>
          <w:b/>
          <w:i/>
          <w:kern w:val="32"/>
          <w:sz w:val="24"/>
          <w:lang w:val="ro-RO"/>
        </w:rPr>
      </w:pPr>
      <w:r w:rsidRPr="00E834DE">
        <w:rPr>
          <w:rFonts w:ascii="Calibri" w:eastAsia="Calibri" w:hAnsi="Calibri" w:cs="Times New Roman"/>
          <w:b/>
          <w:i/>
          <w:sz w:val="24"/>
          <w:lang w:val="ro-RO"/>
        </w:rPr>
        <w:t>DA</w:t>
      </w:r>
      <w:r w:rsidRPr="00E834DE">
        <w:rPr>
          <w:rFonts w:ascii="Calibri" w:eastAsia="Calibri" w:hAnsi="Calibri" w:cs="Times New Roman"/>
          <w:b/>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b/>
          <w:i/>
          <w:sz w:val="24"/>
          <w:lang w:val="ro-RO"/>
        </w:rPr>
        <w:sym w:font="Wingdings" w:char="F06F"/>
      </w:r>
      <w:r w:rsidRPr="00E834DE">
        <w:rPr>
          <w:rFonts w:ascii="Calibri" w:eastAsia="Calibri" w:hAnsi="Calibri" w:cs="Times New Roman"/>
          <w:b/>
          <w:i/>
          <w:kern w:val="32"/>
          <w:sz w:val="24"/>
          <w:lang w:val="ro-RO"/>
        </w:rPr>
        <w:t xml:space="preserve">     NU ESTE CAZUL </w:t>
      </w:r>
      <w:r w:rsidRPr="00E834DE">
        <w:rPr>
          <w:rFonts w:ascii="Calibri" w:eastAsia="Calibri" w:hAnsi="Calibri" w:cs="Times New Roman"/>
          <w:b/>
          <w:i/>
          <w:sz w:val="24"/>
          <w:lang w:val="ro-RO"/>
        </w:rPr>
        <w:sym w:font="Wingdings" w:char="F06F"/>
      </w:r>
    </w:p>
    <w:p w:rsidR="00E834DE" w:rsidRPr="00E834DE" w:rsidRDefault="00E834DE" w:rsidP="00E834DE">
      <w:pPr>
        <w:spacing w:before="120" w:after="120" w:line="240" w:lineRule="auto"/>
        <w:jc w:val="both"/>
        <w:rPr>
          <w:rFonts w:ascii="Calibri" w:eastAsia="Calibri" w:hAnsi="Calibri" w:cs="Times New Roman"/>
          <w:sz w:val="24"/>
          <w:lang w:val="ro-RO"/>
        </w:rPr>
      </w:pPr>
    </w:p>
    <w:p w:rsidR="00E834DE" w:rsidRPr="00E834DE" w:rsidRDefault="00E834DE" w:rsidP="00ED1D3F">
      <w:pPr>
        <w:numPr>
          <w:ilvl w:val="0"/>
          <w:numId w:val="13"/>
        </w:numPr>
        <w:tabs>
          <w:tab w:val="left" w:pos="270"/>
        </w:tabs>
        <w:spacing w:before="120" w:after="12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Proiectul pentru care s-a solicitat finanțare este încadrat corect în măsura în care se regăsesc obiectivele proiectului?</w:t>
      </w:r>
    </w:p>
    <w:p w:rsidR="00E834DE" w:rsidRPr="00E834DE" w:rsidRDefault="00E834DE" w:rsidP="00E834DE">
      <w:pPr>
        <w:spacing w:before="120" w:after="120" w:line="276" w:lineRule="auto"/>
        <w:ind w:left="720"/>
        <w:contextualSpacing/>
        <w:jc w:val="both"/>
        <w:rPr>
          <w:rFonts w:ascii="Calibri" w:eastAsia="Calibri" w:hAnsi="Calibri" w:cs="Times New Roman"/>
          <w:i/>
          <w:sz w:val="24"/>
          <w:lang w:val="ro-RO"/>
        </w:rPr>
      </w:pPr>
      <w:r w:rsidRPr="00E834DE">
        <w:rPr>
          <w:rFonts w:ascii="Calibri" w:eastAsia="Calibri" w:hAnsi="Calibri" w:cs="Times New Roman"/>
          <w:b/>
          <w:i/>
          <w:sz w:val="24"/>
          <w:lang w:val="ro-RO"/>
        </w:rPr>
        <w:t>DA</w:t>
      </w:r>
      <w:r w:rsidRPr="00E834DE">
        <w:rPr>
          <w:rFonts w:ascii="Calibri" w:eastAsia="Calibri" w:hAnsi="Calibri" w:cs="Times New Roman"/>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i/>
          <w:sz w:val="24"/>
          <w:lang w:val="ro-RO"/>
        </w:rPr>
        <w:sym w:font="Wingdings" w:char="F06F"/>
      </w:r>
    </w:p>
    <w:p w:rsidR="00E834DE" w:rsidRPr="00E834DE" w:rsidRDefault="00E834DE" w:rsidP="00E834DE">
      <w:pPr>
        <w:spacing w:before="120" w:after="120" w:line="276" w:lineRule="auto"/>
        <w:ind w:left="720"/>
        <w:contextualSpacing/>
        <w:jc w:val="both"/>
        <w:rPr>
          <w:rFonts w:ascii="Calibri" w:eastAsia="Calibri" w:hAnsi="Calibri" w:cs="Times New Roman"/>
          <w:b/>
          <w:i/>
          <w:sz w:val="24"/>
          <w:lang w:val="ro-RO"/>
        </w:rPr>
      </w:pPr>
    </w:p>
    <w:p w:rsidR="00E834DE" w:rsidRPr="00E834DE" w:rsidRDefault="00E834DE" w:rsidP="00ED1D3F">
      <w:pPr>
        <w:numPr>
          <w:ilvl w:val="0"/>
          <w:numId w:val="13"/>
        </w:numPr>
        <w:tabs>
          <w:tab w:val="left" w:pos="270"/>
        </w:tabs>
        <w:spacing w:before="120" w:after="12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t>Obiectivele și tipul de serviciu/ investiție prezentate în Cererea de finanțare se încadrează în fișa măsurii din SDL?</w:t>
      </w:r>
    </w:p>
    <w:p w:rsidR="00E834DE" w:rsidRPr="00E834DE" w:rsidRDefault="00E834DE" w:rsidP="00E834DE">
      <w:pPr>
        <w:spacing w:before="120" w:after="120" w:line="276" w:lineRule="auto"/>
        <w:ind w:left="720"/>
        <w:contextualSpacing/>
        <w:jc w:val="both"/>
        <w:rPr>
          <w:rFonts w:ascii="Calibri" w:eastAsia="Calibri" w:hAnsi="Calibri" w:cs="Times New Roman"/>
          <w:b/>
          <w:i/>
          <w:sz w:val="24"/>
          <w:lang w:val="ro-RO"/>
        </w:rPr>
      </w:pPr>
      <w:r w:rsidRPr="00E834DE">
        <w:rPr>
          <w:rFonts w:ascii="Calibri" w:eastAsia="Calibri" w:hAnsi="Calibri" w:cs="Times New Roman"/>
          <w:b/>
          <w:i/>
          <w:sz w:val="24"/>
          <w:lang w:val="ro-RO"/>
        </w:rPr>
        <w:t>DA</w:t>
      </w:r>
      <w:r w:rsidRPr="00E834DE">
        <w:rPr>
          <w:rFonts w:ascii="Calibri" w:eastAsia="Calibri" w:hAnsi="Calibri" w:cs="Times New Roman"/>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i/>
          <w:sz w:val="24"/>
          <w:lang w:val="ro-RO"/>
        </w:rPr>
        <w:sym w:font="Wingdings" w:char="F06F"/>
      </w:r>
      <w:r w:rsidRPr="00E834DE">
        <w:rPr>
          <w:rFonts w:ascii="Calibri" w:eastAsia="Calibri" w:hAnsi="Calibri" w:cs="Times New Roman"/>
          <w:b/>
          <w:i/>
          <w:sz w:val="24"/>
          <w:lang w:val="ro-RO"/>
        </w:rPr>
        <w:t xml:space="preserve">            </w:t>
      </w:r>
    </w:p>
    <w:p w:rsidR="00E834DE" w:rsidRPr="00E834DE" w:rsidRDefault="00E834DE" w:rsidP="00E834DE">
      <w:pPr>
        <w:spacing w:before="120" w:after="120" w:line="276" w:lineRule="auto"/>
        <w:ind w:left="720"/>
        <w:contextualSpacing/>
        <w:jc w:val="both"/>
        <w:rPr>
          <w:rFonts w:ascii="Calibri" w:eastAsia="Calibri" w:hAnsi="Calibri" w:cs="Times New Roman"/>
          <w:b/>
          <w:i/>
          <w:color w:val="000000"/>
          <w:sz w:val="24"/>
          <w:lang w:val="ro-RO"/>
        </w:rPr>
      </w:pPr>
      <w:r w:rsidRPr="00E834DE">
        <w:rPr>
          <w:rFonts w:ascii="Calibri" w:eastAsia="Calibri" w:hAnsi="Calibri" w:cs="Times New Roman"/>
          <w:b/>
          <w:i/>
          <w:sz w:val="24"/>
          <w:lang w:val="ro-RO"/>
        </w:rPr>
        <w:t xml:space="preserve"> </w:t>
      </w:r>
    </w:p>
    <w:p w:rsidR="00E834DE" w:rsidRPr="00E834DE" w:rsidRDefault="00E834DE" w:rsidP="00ED1D3F">
      <w:pPr>
        <w:numPr>
          <w:ilvl w:val="0"/>
          <w:numId w:val="13"/>
        </w:numPr>
        <w:tabs>
          <w:tab w:val="left" w:pos="270"/>
        </w:tabs>
        <w:spacing w:before="120" w:after="12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t xml:space="preserve">Domeniul de intervenție în care a fost încadrat proiectul, prezentat în Cererea de finanțare, corespunde Domeniului de intervenție prezentat în SDL, în cadrul măsurii respective?  </w:t>
      </w:r>
    </w:p>
    <w:p w:rsidR="00E834DE" w:rsidRPr="00E834DE" w:rsidRDefault="00E834DE" w:rsidP="00E834DE">
      <w:pPr>
        <w:spacing w:before="120" w:after="120" w:line="276" w:lineRule="auto"/>
        <w:ind w:left="720"/>
        <w:contextualSpacing/>
        <w:jc w:val="both"/>
        <w:rPr>
          <w:rFonts w:ascii="Calibri" w:eastAsia="Calibri" w:hAnsi="Calibri" w:cs="Times New Roman"/>
          <w:i/>
          <w:sz w:val="24"/>
          <w:lang w:val="ro-RO"/>
        </w:rPr>
      </w:pPr>
      <w:r w:rsidRPr="00E834DE">
        <w:rPr>
          <w:rFonts w:ascii="Calibri" w:eastAsia="Calibri" w:hAnsi="Calibri" w:cs="Times New Roman"/>
          <w:b/>
          <w:i/>
          <w:sz w:val="24"/>
          <w:lang w:val="ro-RO"/>
        </w:rPr>
        <w:t>DA</w:t>
      </w:r>
      <w:r w:rsidRPr="00E834DE">
        <w:rPr>
          <w:rFonts w:ascii="Calibri" w:eastAsia="Calibri" w:hAnsi="Calibri" w:cs="Times New Roman"/>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i/>
          <w:sz w:val="24"/>
          <w:lang w:val="ro-RO"/>
        </w:rPr>
        <w:sym w:font="Wingdings" w:char="F06F"/>
      </w:r>
    </w:p>
    <w:p w:rsidR="00E834DE" w:rsidRPr="00E834DE" w:rsidRDefault="00E834DE" w:rsidP="00E834DE">
      <w:pPr>
        <w:spacing w:before="120" w:after="120" w:line="276" w:lineRule="auto"/>
        <w:ind w:left="720"/>
        <w:contextualSpacing/>
        <w:jc w:val="both"/>
        <w:rPr>
          <w:rFonts w:ascii="Calibri" w:eastAsia="Calibri" w:hAnsi="Calibri" w:cs="Times New Roman"/>
          <w:b/>
          <w:i/>
          <w:sz w:val="24"/>
          <w:lang w:val="ro-RO"/>
        </w:rPr>
      </w:pPr>
    </w:p>
    <w:p w:rsidR="00E834DE" w:rsidRPr="00E834DE" w:rsidRDefault="00E834DE" w:rsidP="00ED1D3F">
      <w:pPr>
        <w:numPr>
          <w:ilvl w:val="0"/>
          <w:numId w:val="13"/>
        </w:numPr>
        <w:tabs>
          <w:tab w:val="left" w:pos="270"/>
        </w:tabs>
        <w:spacing w:before="120" w:after="12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lastRenderedPageBreak/>
        <w:t>Indicatorii de monitorizare specifici domeniului de intervenție pe care este încadrat proiectul, inclusiv cei specifici teritoriului (dacă este cazul), prevăzuţi în fișa tehnică a măsurii din SDL, sunt completaţi de către solicitant?</w:t>
      </w:r>
    </w:p>
    <w:p w:rsidR="00E834DE" w:rsidRPr="00E834DE" w:rsidRDefault="00E834DE" w:rsidP="00E834DE">
      <w:pPr>
        <w:spacing w:before="120" w:after="120" w:line="276" w:lineRule="auto"/>
        <w:ind w:left="720"/>
        <w:contextualSpacing/>
        <w:jc w:val="both"/>
        <w:rPr>
          <w:rFonts w:ascii="Calibri" w:eastAsia="Calibri" w:hAnsi="Calibri" w:cs="Times New Roman"/>
          <w:i/>
          <w:sz w:val="24"/>
          <w:lang w:val="ro-RO"/>
        </w:rPr>
      </w:pPr>
      <w:r w:rsidRPr="00E834DE">
        <w:rPr>
          <w:rFonts w:ascii="Calibri" w:eastAsia="Calibri" w:hAnsi="Calibri" w:cs="Times New Roman"/>
          <w:b/>
          <w:i/>
          <w:sz w:val="24"/>
          <w:lang w:val="ro-RO"/>
        </w:rPr>
        <w:t>DA</w:t>
      </w:r>
      <w:r w:rsidRPr="00E834DE">
        <w:rPr>
          <w:rFonts w:ascii="Calibri" w:eastAsia="Calibri" w:hAnsi="Calibri" w:cs="Times New Roman"/>
          <w:i/>
          <w:sz w:val="24"/>
          <w:lang w:val="ro-RO"/>
        </w:rPr>
        <w:sym w:font="Wingdings" w:char="F06F"/>
      </w:r>
      <w:r w:rsidRPr="00E834DE">
        <w:rPr>
          <w:rFonts w:ascii="Calibri" w:eastAsia="Calibri" w:hAnsi="Calibri" w:cs="Times New Roman"/>
          <w:b/>
          <w:i/>
          <w:sz w:val="24"/>
          <w:lang w:val="ro-RO"/>
        </w:rPr>
        <w:tab/>
        <w:t xml:space="preserve">      NU</w:t>
      </w:r>
      <w:r w:rsidRPr="00E834DE">
        <w:rPr>
          <w:rFonts w:ascii="Calibri" w:eastAsia="Calibri" w:hAnsi="Calibri" w:cs="Times New Roman"/>
          <w:i/>
          <w:sz w:val="24"/>
          <w:lang w:val="ro-RO"/>
        </w:rPr>
        <w:sym w:font="Wingdings" w:char="F06F"/>
      </w:r>
      <w:r w:rsidRPr="00E834DE">
        <w:rPr>
          <w:rFonts w:ascii="Calibri" w:eastAsia="Calibri" w:hAnsi="Calibri" w:cs="Times New Roman"/>
          <w:b/>
          <w:i/>
          <w:sz w:val="24"/>
          <w:lang w:val="ro-RO"/>
        </w:rPr>
        <w:t xml:space="preserve">        DA cu diferențe</w:t>
      </w:r>
      <w:r w:rsidRPr="00E834DE">
        <w:rPr>
          <w:rFonts w:ascii="Calibri" w:eastAsia="Calibri" w:hAnsi="Calibri" w:cs="Times New Roman"/>
          <w:i/>
          <w:sz w:val="24"/>
          <w:lang w:val="ro-RO"/>
        </w:rPr>
        <w:sym w:font="Wingdings" w:char="F06F"/>
      </w:r>
    </w:p>
    <w:p w:rsidR="00E834DE" w:rsidRPr="00E834DE" w:rsidRDefault="00E834DE" w:rsidP="00E834DE">
      <w:pPr>
        <w:spacing w:before="120" w:after="120" w:line="276" w:lineRule="auto"/>
        <w:ind w:left="720"/>
        <w:contextualSpacing/>
        <w:jc w:val="both"/>
        <w:rPr>
          <w:rFonts w:ascii="Calibri" w:eastAsia="Calibri" w:hAnsi="Calibri" w:cs="Times New Roman"/>
          <w:i/>
          <w:sz w:val="24"/>
          <w:lang w:val="ro-RO"/>
        </w:rPr>
      </w:pPr>
    </w:p>
    <w:p w:rsidR="00E834DE" w:rsidRPr="00E834DE" w:rsidRDefault="00E834DE" w:rsidP="00E834DE">
      <w:pPr>
        <w:spacing w:before="120" w:after="120" w:line="276" w:lineRule="auto"/>
        <w:ind w:left="720"/>
        <w:contextualSpacing/>
        <w:jc w:val="both"/>
        <w:rPr>
          <w:rFonts w:ascii="Calibri" w:eastAsia="Calibri" w:hAnsi="Calibri" w:cs="Times New Roman"/>
          <w:i/>
          <w:sz w:val="24"/>
          <w:lang w:val="ro-RO"/>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57"/>
        <w:gridCol w:w="1080"/>
        <w:gridCol w:w="574"/>
        <w:gridCol w:w="1735"/>
        <w:gridCol w:w="597"/>
        <w:gridCol w:w="1954"/>
      </w:tblGrid>
      <w:tr w:rsidR="00E834DE" w:rsidRPr="00E834DE" w:rsidTr="00704C5F">
        <w:tc>
          <w:tcPr>
            <w:tcW w:w="5395" w:type="dxa"/>
            <w:gridSpan w:val="3"/>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jc w:val="both"/>
              <w:rPr>
                <w:rFonts w:ascii="Calibri" w:eastAsia="Calibri" w:hAnsi="Calibri" w:cs="Times New Roman"/>
                <w:b/>
                <w:sz w:val="24"/>
                <w:lang w:val="ro-RO"/>
              </w:rPr>
            </w:pPr>
          </w:p>
          <w:p w:rsidR="00E834DE" w:rsidRPr="00E834DE" w:rsidRDefault="00E834DE" w:rsidP="00E834DE">
            <w:pPr>
              <w:spacing w:after="0" w:line="240" w:lineRule="auto"/>
              <w:jc w:val="both"/>
              <w:rPr>
                <w:rFonts w:ascii="Calibri" w:eastAsia="Calibri" w:hAnsi="Calibri" w:cs="Times New Roman"/>
                <w:b/>
                <w:sz w:val="24"/>
                <w:lang w:val="ro-RO"/>
              </w:rPr>
            </w:pPr>
            <w:r w:rsidRPr="00E834DE">
              <w:rPr>
                <w:rFonts w:ascii="Calibri" w:eastAsia="Calibri" w:hAnsi="Calibri" w:cs="Times New Roman"/>
                <w:b/>
                <w:sz w:val="24"/>
                <w:lang w:val="ro-RO"/>
              </w:rPr>
              <w:t>Tipul de beneficiar promotor al proiectului</w:t>
            </w:r>
          </w:p>
          <w:p w:rsidR="00E834DE" w:rsidRPr="00E834DE" w:rsidRDefault="00E834DE" w:rsidP="00E834DE">
            <w:pPr>
              <w:spacing w:after="0" w:line="240" w:lineRule="auto"/>
              <w:jc w:val="both"/>
              <w:rPr>
                <w:rFonts w:ascii="Calibri" w:eastAsia="Calibri" w:hAnsi="Calibri" w:cs="Times New Roman"/>
                <w:b/>
                <w:i/>
                <w:sz w:val="24"/>
                <w:lang w:val="ro-RO"/>
              </w:rPr>
            </w:pPr>
            <w:r w:rsidRPr="00E834DE">
              <w:rPr>
                <w:rFonts w:ascii="Calibri" w:eastAsia="Calibri" w:hAnsi="Calibri" w:cs="Times New Roman"/>
                <w:i/>
                <w:kern w:val="32"/>
                <w:sz w:val="24"/>
                <w:lang w:val="ro-RO"/>
              </w:rPr>
              <w:t>(obligatoriu de completat pentru toate proiectele)</w:t>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jc w:val="both"/>
              <w:rPr>
                <w:rFonts w:ascii="Calibri" w:eastAsia="Calibri" w:hAnsi="Calibri" w:cs="Times New Roman"/>
                <w:b/>
                <w:sz w:val="24"/>
                <w:lang w:val="ro-RO"/>
              </w:rPr>
            </w:pPr>
            <w:r w:rsidRPr="00E834DE">
              <w:rPr>
                <w:rFonts w:ascii="Calibri" w:eastAsia="Calibri" w:hAnsi="Calibri" w:cs="Times New Roman"/>
                <w:b/>
                <w:sz w:val="24"/>
                <w:lang w:val="ro-RO"/>
              </w:rPr>
              <w:t>ONG</w:t>
            </w:r>
          </w:p>
          <w:p w:rsidR="00E834DE" w:rsidRPr="00E834DE" w:rsidRDefault="00E834DE" w:rsidP="00E834DE">
            <w:pPr>
              <w:spacing w:after="0" w:line="240" w:lineRule="auto"/>
              <w:jc w:val="both"/>
              <w:rPr>
                <w:rFonts w:ascii="Calibri" w:eastAsia="Calibri" w:hAnsi="Calibri" w:cs="Times New Roman"/>
                <w:b/>
                <w:sz w:val="24"/>
                <w:lang w:val="ro-RO"/>
              </w:rPr>
            </w:pPr>
            <w:r w:rsidRPr="00E834DE">
              <w:rPr>
                <w:rFonts w:ascii="Calibri" w:eastAsia="Calibri" w:hAnsi="Calibri" w:cs="Times New Roman"/>
                <w:b/>
                <w:sz w:val="24"/>
                <w:lang w:val="ro-RO"/>
              </w:rPr>
              <w:t>GAL</w:t>
            </w:r>
            <w:r w:rsidRPr="00E834DE">
              <w:rPr>
                <w:rFonts w:ascii="Calibri" w:eastAsia="Calibri" w:hAnsi="Calibri" w:cs="Times New Roman"/>
                <w:b/>
                <w:sz w:val="24"/>
                <w:vertAlign w:val="superscript"/>
                <w:lang w:val="ro-RO"/>
              </w:rPr>
              <w:footnoteReference w:id="2"/>
            </w:r>
          </w:p>
          <w:p w:rsidR="00E834DE" w:rsidRPr="00E834DE" w:rsidRDefault="00E834DE" w:rsidP="00E834DE">
            <w:pPr>
              <w:spacing w:after="0" w:line="240" w:lineRule="auto"/>
              <w:jc w:val="both"/>
              <w:rPr>
                <w:rFonts w:ascii="Calibri" w:eastAsia="Calibri" w:hAnsi="Calibri" w:cs="Times New Roman"/>
                <w:b/>
                <w:sz w:val="24"/>
                <w:lang w:val="ro-RO"/>
              </w:rPr>
            </w:pPr>
            <w:r w:rsidRPr="00E834DE">
              <w:rPr>
                <w:rFonts w:ascii="Calibri" w:eastAsia="Calibri" w:hAnsi="Calibri" w:cs="Times New Roman"/>
                <w:b/>
                <w:sz w:val="24"/>
                <w:lang w:val="ro-RO"/>
              </w:rPr>
              <w:t>Sector public</w:t>
            </w:r>
          </w:p>
          <w:p w:rsidR="00E834DE" w:rsidRPr="00E834DE" w:rsidRDefault="00E834DE" w:rsidP="00E834DE">
            <w:pPr>
              <w:spacing w:after="0" w:line="240" w:lineRule="auto"/>
              <w:jc w:val="both"/>
              <w:rPr>
                <w:rFonts w:ascii="Calibri" w:eastAsia="Calibri" w:hAnsi="Calibri" w:cs="Times New Roman"/>
                <w:b/>
                <w:sz w:val="24"/>
                <w:lang w:val="ro-RO"/>
              </w:rPr>
            </w:pPr>
            <w:r w:rsidRPr="00E834DE">
              <w:rPr>
                <w:rFonts w:ascii="Calibri" w:eastAsia="Calibri" w:hAnsi="Calibri" w:cs="Times New Roman"/>
                <w:b/>
                <w:sz w:val="24"/>
                <w:lang w:val="ro-RO"/>
              </w:rPr>
              <w:t>IMM</w:t>
            </w:r>
          </w:p>
          <w:p w:rsidR="00E834DE" w:rsidRPr="00E834DE" w:rsidRDefault="00E834DE" w:rsidP="00E834DE">
            <w:pPr>
              <w:spacing w:after="0" w:line="240" w:lineRule="auto"/>
              <w:jc w:val="both"/>
              <w:rPr>
                <w:rFonts w:ascii="Calibri" w:eastAsia="Calibri" w:hAnsi="Calibri" w:cs="Times New Roman"/>
                <w:sz w:val="24"/>
                <w:lang w:val="ro-RO"/>
              </w:rPr>
            </w:pPr>
            <w:r w:rsidRPr="00E834DE">
              <w:rPr>
                <w:rFonts w:ascii="Calibri" w:eastAsia="Calibri" w:hAnsi="Calibri" w:cs="Times New Roman"/>
                <w:b/>
                <w:sz w:val="24"/>
                <w:lang w:val="ro-RO"/>
              </w:rPr>
              <w:t>Alții</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jc w:val="center"/>
              <w:rPr>
                <w:rFonts w:ascii="Calibri" w:eastAsia="Calibri" w:hAnsi="Calibri" w:cs="Times New Roman"/>
                <w:sz w:val="24"/>
                <w:lang w:val="ro-RO"/>
              </w:rPr>
            </w:pPr>
            <w:r w:rsidRPr="00E834DE">
              <w:rPr>
                <w:rFonts w:ascii="Calibri" w:eastAsia="Calibri" w:hAnsi="Calibri" w:cs="Times New Roman"/>
                <w:sz w:val="24"/>
                <w:lang w:val="ro-RO"/>
              </w:rPr>
              <w:t>□</w:t>
            </w:r>
          </w:p>
          <w:p w:rsidR="00E834DE" w:rsidRPr="00E834DE" w:rsidRDefault="00E834DE" w:rsidP="00E834DE">
            <w:pPr>
              <w:spacing w:after="0" w:line="240" w:lineRule="auto"/>
              <w:jc w:val="center"/>
              <w:rPr>
                <w:rFonts w:ascii="Calibri" w:eastAsia="Calibri" w:hAnsi="Calibri" w:cs="Times New Roman"/>
                <w:sz w:val="24"/>
                <w:lang w:val="ro-RO"/>
              </w:rPr>
            </w:pPr>
            <w:r w:rsidRPr="00E834DE">
              <w:rPr>
                <w:rFonts w:ascii="Calibri" w:eastAsia="Calibri" w:hAnsi="Calibri" w:cs="Times New Roman"/>
                <w:sz w:val="24"/>
                <w:lang w:val="ro-RO"/>
              </w:rPr>
              <w:t>□</w:t>
            </w:r>
          </w:p>
          <w:p w:rsidR="00E834DE" w:rsidRPr="00E834DE" w:rsidRDefault="00E834DE" w:rsidP="00E834DE">
            <w:pPr>
              <w:spacing w:after="0" w:line="240" w:lineRule="auto"/>
              <w:jc w:val="center"/>
              <w:rPr>
                <w:rFonts w:ascii="Calibri" w:eastAsia="Calibri" w:hAnsi="Calibri" w:cs="Times New Roman"/>
                <w:sz w:val="24"/>
                <w:lang w:val="ro-RO"/>
              </w:rPr>
            </w:pPr>
            <w:r w:rsidRPr="00E834DE">
              <w:rPr>
                <w:rFonts w:ascii="Calibri" w:eastAsia="Calibri" w:hAnsi="Calibri" w:cs="Times New Roman"/>
                <w:sz w:val="24"/>
                <w:lang w:val="ro-RO"/>
              </w:rPr>
              <w:t>□</w:t>
            </w:r>
          </w:p>
          <w:p w:rsidR="00E834DE" w:rsidRPr="00E834DE" w:rsidRDefault="00E834DE" w:rsidP="00E834DE">
            <w:pPr>
              <w:spacing w:after="0" w:line="240" w:lineRule="auto"/>
              <w:jc w:val="center"/>
              <w:rPr>
                <w:rFonts w:ascii="Calibri" w:eastAsia="Calibri" w:hAnsi="Calibri" w:cs="Times New Roman"/>
                <w:sz w:val="24"/>
                <w:lang w:val="ro-RO"/>
              </w:rPr>
            </w:pPr>
            <w:r w:rsidRPr="00E834DE">
              <w:rPr>
                <w:rFonts w:ascii="Calibri" w:eastAsia="Calibri" w:hAnsi="Calibri" w:cs="Times New Roman"/>
                <w:sz w:val="24"/>
                <w:lang w:val="ro-RO"/>
              </w:rPr>
              <w:t>□</w:t>
            </w:r>
          </w:p>
          <w:p w:rsidR="00E834DE" w:rsidRPr="00E834DE" w:rsidRDefault="00E834DE" w:rsidP="00E834DE">
            <w:pPr>
              <w:spacing w:after="0" w:line="240" w:lineRule="auto"/>
              <w:jc w:val="center"/>
              <w:rPr>
                <w:rFonts w:ascii="Calibri" w:eastAsia="Calibri" w:hAnsi="Calibri" w:cs="Times New Roman"/>
                <w:sz w:val="24"/>
                <w:lang w:val="ro-RO"/>
              </w:rPr>
            </w:pPr>
            <w:r w:rsidRPr="00E834DE">
              <w:rPr>
                <w:rFonts w:ascii="Calibri" w:eastAsia="Calibri" w:hAnsi="Calibri" w:cs="Times New Roman"/>
                <w:sz w:val="24"/>
                <w:lang w:val="ro-RO"/>
              </w:rPr>
              <w:t>□</w:t>
            </w:r>
          </w:p>
        </w:tc>
      </w:tr>
      <w:tr w:rsidR="00E834DE" w:rsidRPr="00E834DE" w:rsidTr="00704C5F">
        <w:tc>
          <w:tcPr>
            <w:tcW w:w="4315" w:type="dxa"/>
            <w:gridSpan w:val="2"/>
            <w:vMerge w:val="restart"/>
            <w:tcBorders>
              <w:top w:val="single" w:sz="4" w:space="0" w:color="000000"/>
              <w:left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b/>
                <w:kern w:val="32"/>
                <w:sz w:val="24"/>
                <w:lang w:val="ro-RO"/>
              </w:rPr>
              <w:t>Numărul de locuri de muncă create</w:t>
            </w:r>
            <w:r w:rsidRPr="00E834DE">
              <w:rPr>
                <w:rFonts w:ascii="Calibri" w:eastAsia="Calibri" w:hAnsi="Calibri" w:cs="Times New Roman"/>
                <w:kern w:val="32"/>
                <w:sz w:val="24"/>
                <w:lang w:val="ro-RO"/>
              </w:rPr>
              <w:t xml:space="preserve"> </w:t>
            </w:r>
            <w:r w:rsidRPr="00E834DE">
              <w:rPr>
                <w:rFonts w:ascii="Calibri" w:eastAsia="Calibri" w:hAnsi="Calibri" w:cs="Times New Roman"/>
                <w:i/>
                <w:kern w:val="32"/>
                <w:sz w:val="24"/>
                <w:lang w:val="ro-RO"/>
              </w:rPr>
              <w:t>(obligatoriu de completat pentru toate proiectele, inclusiv atunci când valoarea este zero)</w:t>
            </w:r>
            <w:r w:rsidRPr="00E834DE">
              <w:rPr>
                <w:rFonts w:ascii="Calibri" w:eastAsia="Calibri" w:hAnsi="Calibri" w:cs="Times New Roman"/>
                <w:kern w:val="32"/>
                <w:sz w:val="24"/>
                <w:lang w:val="ro-RO"/>
              </w:rPr>
              <w:t xml:space="preserve"> </w:t>
            </w:r>
          </w:p>
          <w:p w:rsidR="00E834DE" w:rsidRPr="00E834DE" w:rsidRDefault="00E834DE" w:rsidP="00E834DE">
            <w:pPr>
              <w:spacing w:after="0" w:line="240" w:lineRule="auto"/>
              <w:contextualSpacing/>
              <w:jc w:val="both"/>
              <w:rPr>
                <w:rFonts w:ascii="Calibri" w:eastAsia="Calibri" w:hAnsi="Calibri" w:cs="Times New Roman"/>
                <w:b/>
                <w:kern w:val="32"/>
                <w:sz w:val="24"/>
                <w:lang w:val="ro-RO"/>
              </w:rPr>
            </w:pPr>
          </w:p>
        </w:tc>
        <w:tc>
          <w:tcPr>
            <w:tcW w:w="1080"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b/>
                <w:sz w:val="24"/>
                <w:lang w:val="ro-RO"/>
              </w:rPr>
            </w:pPr>
            <w:r w:rsidRPr="00E834DE">
              <w:rPr>
                <w:rFonts w:ascii="Calibri" w:eastAsia="Calibri" w:hAnsi="Calibri" w:cs="Times New Roman"/>
                <w:b/>
                <w:sz w:val="24"/>
                <w:lang w:val="ro-RO"/>
              </w:rPr>
              <w:t>bărbați</w:t>
            </w:r>
          </w:p>
          <w:p w:rsidR="00E834DE" w:rsidRPr="00E834DE" w:rsidRDefault="00E834DE" w:rsidP="00E834DE">
            <w:pPr>
              <w:spacing w:after="0" w:line="240" w:lineRule="auto"/>
              <w:contextualSpacing/>
              <w:jc w:val="both"/>
              <w:rPr>
                <w:rFonts w:ascii="Calibri" w:eastAsia="Calibri" w:hAnsi="Calibri" w:cs="Times New Roman"/>
                <w:b/>
                <w:kern w:val="32"/>
                <w:sz w:val="24"/>
                <w:lang w:val="ro-RO"/>
              </w:rPr>
            </w:pPr>
          </w:p>
        </w:tc>
        <w:tc>
          <w:tcPr>
            <w:tcW w:w="574"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b/>
                <w:i/>
                <w:kern w:val="32"/>
                <w:sz w:val="24"/>
                <w:lang w:val="ro-RO"/>
              </w:rPr>
            </w:pPr>
            <w:r w:rsidRPr="00E834DE">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b/>
                <w:i/>
                <w:kern w:val="32"/>
                <w:sz w:val="24"/>
                <w:lang w:val="ro-RO"/>
              </w:rPr>
            </w:pPr>
            <w:r w:rsidRPr="00E834DE">
              <w:rPr>
                <w:rFonts w:ascii="Calibri" w:eastAsia="Calibri" w:hAnsi="Calibri" w:cs="Times New Roman"/>
                <w:kern w:val="32"/>
                <w:sz w:val="24"/>
                <w:lang w:val="ro-RO"/>
              </w:rPr>
              <w:t>……………..</w:t>
            </w:r>
          </w:p>
        </w:tc>
        <w:tc>
          <w:tcPr>
            <w:tcW w:w="597"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b/>
                <w:i/>
                <w:kern w:val="32"/>
                <w:sz w:val="24"/>
                <w:lang w:val="ro-RO"/>
              </w:rPr>
            </w:pPr>
            <w:r w:rsidRPr="00E834DE">
              <w:rPr>
                <w:rFonts w:ascii="Calibri" w:eastAsia="Calibri" w:hAnsi="Calibri" w:cs="Times New Roman"/>
                <w:sz w:val="24"/>
                <w:lang w:val="ro-RO"/>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b/>
                <w:i/>
                <w:kern w:val="32"/>
                <w:sz w:val="24"/>
                <w:lang w:val="ro-RO"/>
              </w:rPr>
            </w:pPr>
            <w:r w:rsidRPr="00E834DE">
              <w:rPr>
                <w:rFonts w:ascii="Calibri" w:eastAsia="Calibri" w:hAnsi="Calibri" w:cs="Times New Roman"/>
                <w:kern w:val="32"/>
                <w:sz w:val="24"/>
                <w:lang w:val="ro-RO"/>
              </w:rPr>
              <w:t>……………..</w:t>
            </w:r>
          </w:p>
        </w:tc>
      </w:tr>
      <w:tr w:rsidR="00E834DE" w:rsidRPr="00E834DE" w:rsidTr="00704C5F">
        <w:tc>
          <w:tcPr>
            <w:tcW w:w="4315" w:type="dxa"/>
            <w:gridSpan w:val="2"/>
            <w:vMerge/>
            <w:tcBorders>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b/>
                <w:kern w:val="32"/>
                <w:sz w:val="24"/>
                <w:lang w:val="ro-RO"/>
              </w:rPr>
            </w:pPr>
          </w:p>
        </w:tc>
        <w:tc>
          <w:tcPr>
            <w:tcW w:w="1080"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b/>
                <w:kern w:val="32"/>
                <w:sz w:val="24"/>
                <w:lang w:val="ro-RO"/>
              </w:rPr>
            </w:pPr>
            <w:r w:rsidRPr="00E834DE">
              <w:rPr>
                <w:rFonts w:ascii="Calibri" w:eastAsia="Calibri" w:hAnsi="Calibri" w:cs="Times New Roman"/>
                <w:b/>
                <w:sz w:val="24"/>
                <w:lang w:val="ro-RO"/>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b/>
                <w:i/>
                <w:kern w:val="32"/>
                <w:sz w:val="24"/>
                <w:lang w:val="ro-RO"/>
              </w:rPr>
            </w:pPr>
            <w:r w:rsidRPr="00E834DE">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b/>
                <w:i/>
                <w:kern w:val="32"/>
                <w:sz w:val="24"/>
                <w:lang w:val="ro-RO"/>
              </w:rPr>
            </w:pPr>
            <w:r w:rsidRPr="00E834DE">
              <w:rPr>
                <w:rFonts w:ascii="Calibri" w:eastAsia="Calibri" w:hAnsi="Calibri" w:cs="Times New Roman"/>
                <w:kern w:val="32"/>
                <w:sz w:val="24"/>
                <w:lang w:val="ro-RO"/>
              </w:rPr>
              <w:t>……………..</w:t>
            </w:r>
          </w:p>
        </w:tc>
        <w:tc>
          <w:tcPr>
            <w:tcW w:w="597"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b/>
                <w:i/>
                <w:kern w:val="32"/>
                <w:sz w:val="24"/>
                <w:lang w:val="ro-RO"/>
              </w:rPr>
            </w:pPr>
            <w:r w:rsidRPr="00E834DE">
              <w:rPr>
                <w:rFonts w:ascii="Calibri" w:eastAsia="Calibri" w:hAnsi="Calibri" w:cs="Times New Roman"/>
                <w:sz w:val="24"/>
                <w:lang w:val="ro-RO"/>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b/>
                <w:i/>
                <w:kern w:val="32"/>
                <w:sz w:val="24"/>
                <w:lang w:val="ro-RO"/>
              </w:rPr>
            </w:pPr>
            <w:r w:rsidRPr="00E834DE">
              <w:rPr>
                <w:rFonts w:ascii="Calibri" w:eastAsia="Calibri" w:hAnsi="Calibri" w:cs="Times New Roman"/>
                <w:kern w:val="32"/>
                <w:sz w:val="24"/>
                <w:lang w:val="ro-RO"/>
              </w:rPr>
              <w:t>……………..</w:t>
            </w:r>
          </w:p>
        </w:tc>
      </w:tr>
      <w:tr w:rsidR="00E834DE" w:rsidRPr="00E834DE" w:rsidTr="00704C5F">
        <w:tc>
          <w:tcPr>
            <w:tcW w:w="5395" w:type="dxa"/>
            <w:gridSpan w:val="3"/>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b/>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b/>
                <w:kern w:val="32"/>
                <w:sz w:val="24"/>
                <w:lang w:val="ro-RO"/>
              </w:rPr>
            </w:pPr>
            <w:r w:rsidRPr="00E834DE">
              <w:rPr>
                <w:rFonts w:ascii="Calibri" w:eastAsia="Calibri" w:hAnsi="Calibri" w:cs="Times New Roman"/>
                <w:b/>
                <w:kern w:val="32"/>
                <w:sz w:val="24"/>
                <w:lang w:val="ro-RO"/>
              </w:rPr>
              <w:t>Indicatori de monitorizare</w:t>
            </w:r>
          </w:p>
          <w:p w:rsidR="00E834DE" w:rsidRPr="00E834DE" w:rsidRDefault="00E834DE" w:rsidP="00E834DE">
            <w:pPr>
              <w:spacing w:after="0" w:line="240" w:lineRule="auto"/>
              <w:contextualSpacing/>
              <w:jc w:val="both"/>
              <w:rPr>
                <w:rFonts w:ascii="Calibri" w:eastAsia="Calibri" w:hAnsi="Calibri" w:cs="Times New Roman"/>
                <w:b/>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b/>
                <w:kern w:val="32"/>
                <w:sz w:val="24"/>
                <w:lang w:val="ro-RO"/>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b/>
                <w:i/>
                <w:kern w:val="32"/>
                <w:sz w:val="24"/>
                <w:lang w:val="ro-RO"/>
              </w:rPr>
            </w:pPr>
            <w:r w:rsidRPr="00E834DE">
              <w:rPr>
                <w:rFonts w:ascii="Calibri" w:eastAsia="Calibri" w:hAnsi="Calibri" w:cs="Times New Roman"/>
                <w:b/>
                <w:i/>
                <w:kern w:val="32"/>
                <w:sz w:val="24"/>
                <w:lang w:val="ro-RO"/>
              </w:rPr>
              <w:t>Domeniul de intervenție principal</w:t>
            </w:r>
            <w:r w:rsidRPr="00E834DE">
              <w:rPr>
                <w:rFonts w:ascii="Calibri" w:eastAsia="Calibri" w:hAnsi="Calibri" w:cs="Times New Roman"/>
                <w:b/>
                <w:i/>
                <w:kern w:val="32"/>
                <w:sz w:val="24"/>
                <w:vertAlign w:val="superscript"/>
                <w:lang w:val="ro-RO"/>
              </w:rPr>
              <w:footnoteReference w:id="3"/>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b/>
                <w:i/>
                <w:kern w:val="32"/>
                <w:sz w:val="24"/>
                <w:lang w:val="ro-RO"/>
              </w:rPr>
            </w:pPr>
            <w:r w:rsidRPr="00E834DE">
              <w:rPr>
                <w:rFonts w:ascii="Calibri" w:eastAsia="Calibri" w:hAnsi="Calibri" w:cs="Times New Roman"/>
                <w:b/>
                <w:i/>
                <w:kern w:val="32"/>
                <w:sz w:val="24"/>
                <w:lang w:val="ro-RO"/>
              </w:rPr>
              <w:t>Domeniul/ domeniile de intervenție secundar/e</w:t>
            </w:r>
            <w:r w:rsidRPr="00E834DE">
              <w:rPr>
                <w:rFonts w:ascii="Calibri" w:eastAsia="Calibri" w:hAnsi="Calibri" w:cs="Times New Roman"/>
                <w:b/>
                <w:i/>
                <w:kern w:val="32"/>
                <w:sz w:val="24"/>
                <w:vertAlign w:val="superscript"/>
                <w:lang w:val="ro-RO"/>
              </w:rPr>
              <w:footnoteReference w:id="4"/>
            </w:r>
          </w:p>
        </w:tc>
      </w:tr>
      <w:tr w:rsidR="00E834DE" w:rsidRPr="00E834DE" w:rsidTr="00704C5F">
        <w:tc>
          <w:tcPr>
            <w:tcW w:w="5395" w:type="dxa"/>
            <w:gridSpan w:val="3"/>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Total cheltuială publică realizată – 1A</w:t>
            </w:r>
          </w:p>
          <w:p w:rsidR="00E834DE" w:rsidRPr="00E834DE" w:rsidRDefault="00E834DE" w:rsidP="00E834DE">
            <w:pPr>
              <w:spacing w:after="0" w:line="240" w:lineRule="auto"/>
              <w:contextualSpacing/>
              <w:jc w:val="both"/>
              <w:rPr>
                <w:rFonts w:ascii="Calibri" w:eastAsia="Calibri" w:hAnsi="Calibri" w:cs="Times New Roman"/>
                <w:i/>
                <w:sz w:val="24"/>
                <w:lang w:val="ro-RO"/>
              </w:rPr>
            </w:pPr>
            <w:r w:rsidRPr="00E834DE">
              <w:rPr>
                <w:rFonts w:ascii="Calibri" w:eastAsia="Calibri" w:hAnsi="Calibri" w:cs="Times New Roman"/>
                <w:i/>
                <w:kern w:val="32"/>
                <w:sz w:val="24"/>
                <w:lang w:val="ro-RO"/>
              </w:rPr>
              <w:t xml:space="preserve">(se va completa doar când domeniul de intervenție principal/ secundar (după caz) al proiectului coincide cu 1A) </w:t>
            </w:r>
          </w:p>
        </w:tc>
        <w:tc>
          <w:tcPr>
            <w:tcW w:w="574"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tc>
        <w:tc>
          <w:tcPr>
            <w:tcW w:w="597"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w:t>
            </w:r>
          </w:p>
        </w:tc>
      </w:tr>
      <w:tr w:rsidR="00E834DE" w:rsidRPr="00E834DE" w:rsidTr="00704C5F">
        <w:tc>
          <w:tcPr>
            <w:tcW w:w="5395" w:type="dxa"/>
            <w:gridSpan w:val="3"/>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tc>
        <w:tc>
          <w:tcPr>
            <w:tcW w:w="597"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w:t>
            </w:r>
          </w:p>
        </w:tc>
      </w:tr>
      <w:tr w:rsidR="00E834DE" w:rsidRPr="00E834DE" w:rsidTr="00704C5F">
        <w:tc>
          <w:tcPr>
            <w:tcW w:w="5395" w:type="dxa"/>
            <w:gridSpan w:val="3"/>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tc>
        <w:tc>
          <w:tcPr>
            <w:tcW w:w="597"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w:t>
            </w:r>
          </w:p>
        </w:tc>
      </w:tr>
      <w:tr w:rsidR="00E834DE" w:rsidRPr="00E834DE" w:rsidTr="00704C5F">
        <w:tc>
          <w:tcPr>
            <w:tcW w:w="5395" w:type="dxa"/>
            <w:gridSpan w:val="3"/>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Numărul de exploatații agricole/beneficiari sprijiniți</w:t>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2A</w:t>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2B</w:t>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2C</w:t>
            </w:r>
          </w:p>
        </w:tc>
        <w:tc>
          <w:tcPr>
            <w:tcW w:w="574"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tc>
        <w:tc>
          <w:tcPr>
            <w:tcW w:w="597"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sz w:val="24"/>
                <w:lang w:val="ro-RO"/>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tc>
      </w:tr>
      <w:tr w:rsidR="00E834DE" w:rsidRPr="00E834DE" w:rsidTr="00704C5F">
        <w:tc>
          <w:tcPr>
            <w:tcW w:w="5395" w:type="dxa"/>
            <w:gridSpan w:val="3"/>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Numărul de exploatații agricole care primesc sprijin pentru participarea la sistemele de calitate, la piețele locale și la circuitele de aprovizionare scurte, precum și la grupuri/organizații de producători</w:t>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3A</w:t>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3B</w:t>
            </w:r>
          </w:p>
        </w:tc>
        <w:tc>
          <w:tcPr>
            <w:tcW w:w="574"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sz w:val="24"/>
                <w:lang w:val="ro-RO"/>
              </w:rPr>
            </w:pPr>
          </w:p>
          <w:p w:rsidR="00E834DE" w:rsidRPr="00E834DE" w:rsidRDefault="00E834DE" w:rsidP="00E834DE">
            <w:pPr>
              <w:spacing w:after="0" w:line="240" w:lineRule="auto"/>
              <w:contextualSpacing/>
              <w:jc w:val="both"/>
              <w:rPr>
                <w:rFonts w:ascii="Calibri" w:eastAsia="Calibri" w:hAnsi="Calibri" w:cs="Times New Roman"/>
                <w:sz w:val="24"/>
                <w:lang w:val="ro-RO"/>
              </w:rPr>
            </w:pPr>
          </w:p>
          <w:p w:rsidR="00E834DE" w:rsidRPr="00E834DE" w:rsidRDefault="00E834DE" w:rsidP="00E834DE">
            <w:pPr>
              <w:spacing w:after="0" w:line="240" w:lineRule="auto"/>
              <w:contextualSpacing/>
              <w:jc w:val="both"/>
              <w:rPr>
                <w:rFonts w:ascii="Calibri" w:eastAsia="Calibri" w:hAnsi="Calibri" w:cs="Times New Roman"/>
                <w:sz w:val="24"/>
                <w:lang w:val="ro-RO"/>
              </w:rPr>
            </w:pPr>
          </w:p>
          <w:p w:rsidR="00E834DE" w:rsidRPr="00E834DE" w:rsidRDefault="00E834DE" w:rsidP="00E834DE">
            <w:pPr>
              <w:spacing w:after="0" w:line="240" w:lineRule="auto"/>
              <w:contextualSpacing/>
              <w:jc w:val="both"/>
              <w:rPr>
                <w:rFonts w:ascii="Calibri" w:eastAsia="Calibri" w:hAnsi="Calibri" w:cs="Times New Roman"/>
                <w:sz w:val="24"/>
                <w:lang w:val="ro-RO"/>
              </w:rPr>
            </w:pP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w:t>
            </w:r>
          </w:p>
        </w:tc>
        <w:tc>
          <w:tcPr>
            <w:tcW w:w="597"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sz w:val="24"/>
                <w:lang w:val="ro-RO"/>
              </w:rPr>
            </w:pPr>
          </w:p>
          <w:p w:rsidR="00E834DE" w:rsidRPr="00E834DE" w:rsidRDefault="00E834DE" w:rsidP="00E834DE">
            <w:pPr>
              <w:spacing w:after="0" w:line="240" w:lineRule="auto"/>
              <w:contextualSpacing/>
              <w:jc w:val="both"/>
              <w:rPr>
                <w:rFonts w:ascii="Calibri" w:eastAsia="Calibri" w:hAnsi="Calibri" w:cs="Times New Roman"/>
                <w:sz w:val="24"/>
                <w:lang w:val="ro-RO"/>
              </w:rPr>
            </w:pPr>
          </w:p>
          <w:p w:rsidR="00E834DE" w:rsidRPr="00E834DE" w:rsidRDefault="00E834DE" w:rsidP="00E834DE">
            <w:pPr>
              <w:spacing w:after="0" w:line="240" w:lineRule="auto"/>
              <w:contextualSpacing/>
              <w:jc w:val="both"/>
              <w:rPr>
                <w:rFonts w:ascii="Calibri" w:eastAsia="Calibri" w:hAnsi="Calibri" w:cs="Times New Roman"/>
                <w:sz w:val="24"/>
                <w:lang w:val="ro-RO"/>
              </w:rPr>
            </w:pPr>
          </w:p>
          <w:p w:rsidR="00E834DE" w:rsidRPr="00E834DE" w:rsidRDefault="00E834DE" w:rsidP="00E834DE">
            <w:pPr>
              <w:spacing w:after="0" w:line="240" w:lineRule="auto"/>
              <w:contextualSpacing/>
              <w:jc w:val="both"/>
              <w:rPr>
                <w:rFonts w:ascii="Calibri" w:eastAsia="Calibri" w:hAnsi="Calibri" w:cs="Times New Roman"/>
                <w:sz w:val="24"/>
                <w:lang w:val="ro-RO"/>
              </w:rPr>
            </w:pP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w:t>
            </w:r>
          </w:p>
        </w:tc>
      </w:tr>
      <w:tr w:rsidR="00E834DE" w:rsidRPr="00E834DE" w:rsidTr="00704C5F">
        <w:tc>
          <w:tcPr>
            <w:tcW w:w="5395" w:type="dxa"/>
            <w:gridSpan w:val="3"/>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Suprafață totală agricolă (ha)</w:t>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4A</w:t>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4B</w:t>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4C</w:t>
            </w:r>
          </w:p>
        </w:tc>
        <w:tc>
          <w:tcPr>
            <w:tcW w:w="574"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sz w:val="24"/>
                <w:lang w:val="ro-RO"/>
              </w:rPr>
            </w:pP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w:t>
            </w:r>
          </w:p>
        </w:tc>
        <w:tc>
          <w:tcPr>
            <w:tcW w:w="597"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sz w:val="24"/>
                <w:lang w:val="ro-RO"/>
              </w:rPr>
            </w:pP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w:t>
            </w:r>
          </w:p>
        </w:tc>
      </w:tr>
      <w:tr w:rsidR="00E834DE" w:rsidRPr="00E834DE" w:rsidTr="00704C5F">
        <w:tc>
          <w:tcPr>
            <w:tcW w:w="5395" w:type="dxa"/>
            <w:gridSpan w:val="3"/>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Suprafață totală forestieră (ha)</w:t>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lastRenderedPageBreak/>
              <w:t>4A</w:t>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4B</w:t>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4C</w:t>
            </w:r>
          </w:p>
        </w:tc>
        <w:tc>
          <w:tcPr>
            <w:tcW w:w="574"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sz w:val="24"/>
                <w:lang w:val="ro-RO"/>
              </w:rPr>
            </w:pP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lastRenderedPageBreak/>
              <w:sym w:font="Wingdings" w:char="F06F"/>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lastRenderedPageBreak/>
              <w:t>……………..</w:t>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tc>
        <w:tc>
          <w:tcPr>
            <w:tcW w:w="597"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sz w:val="24"/>
                <w:lang w:val="ro-RO"/>
              </w:rPr>
            </w:pP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lastRenderedPageBreak/>
              <w:sym w:font="Wingdings" w:char="F06F"/>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lastRenderedPageBreak/>
              <w:t>……………..</w:t>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w:t>
            </w:r>
          </w:p>
        </w:tc>
      </w:tr>
      <w:tr w:rsidR="00E834DE" w:rsidRPr="00E834DE" w:rsidTr="00704C5F">
        <w:tc>
          <w:tcPr>
            <w:tcW w:w="5395" w:type="dxa"/>
            <w:gridSpan w:val="3"/>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lastRenderedPageBreak/>
              <w:t>Suprafață totală (ha) - 5A</w:t>
            </w:r>
          </w:p>
          <w:p w:rsidR="00E834DE" w:rsidRPr="00E834DE" w:rsidRDefault="00E834DE" w:rsidP="00E834DE">
            <w:pPr>
              <w:spacing w:after="0" w:line="240" w:lineRule="auto"/>
              <w:contextualSpacing/>
              <w:jc w:val="both"/>
              <w:rPr>
                <w:rFonts w:ascii="Calibri" w:eastAsia="Calibri" w:hAnsi="Calibri" w:cs="Times New Roman"/>
                <w:sz w:val="24"/>
                <w:lang w:val="ro-RO"/>
              </w:rPr>
            </w:pPr>
          </w:p>
        </w:tc>
        <w:tc>
          <w:tcPr>
            <w:tcW w:w="574"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tc>
        <w:tc>
          <w:tcPr>
            <w:tcW w:w="597"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w:t>
            </w:r>
          </w:p>
        </w:tc>
      </w:tr>
      <w:tr w:rsidR="00E834DE" w:rsidRPr="00E834DE" w:rsidTr="00704C5F">
        <w:tc>
          <w:tcPr>
            <w:tcW w:w="5395" w:type="dxa"/>
            <w:gridSpan w:val="3"/>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 xml:space="preserve">Investiții Totale (publice+private) </w:t>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5B</w:t>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5C</w:t>
            </w:r>
          </w:p>
        </w:tc>
        <w:tc>
          <w:tcPr>
            <w:tcW w:w="574"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sz w:val="24"/>
                <w:lang w:val="ro-RO"/>
              </w:rPr>
            </w:pP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tc>
        <w:tc>
          <w:tcPr>
            <w:tcW w:w="597"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sz w:val="24"/>
                <w:lang w:val="ro-RO"/>
              </w:rPr>
            </w:pP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p>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w:t>
            </w:r>
          </w:p>
        </w:tc>
      </w:tr>
      <w:tr w:rsidR="00E834DE" w:rsidRPr="00E834DE" w:rsidTr="00704C5F">
        <w:tc>
          <w:tcPr>
            <w:tcW w:w="5395" w:type="dxa"/>
            <w:gridSpan w:val="3"/>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Suprafața totală sau UVM în cauză (se va completa pentru investiții în exploatații care vizează depozitarea și aplicarea gunoiului de grajd) – 5D</w:t>
            </w:r>
          </w:p>
        </w:tc>
        <w:tc>
          <w:tcPr>
            <w:tcW w:w="574"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tc>
        <w:tc>
          <w:tcPr>
            <w:tcW w:w="597"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w:t>
            </w:r>
          </w:p>
        </w:tc>
      </w:tr>
      <w:tr w:rsidR="00E834DE" w:rsidRPr="00E834DE" w:rsidTr="00704C5F">
        <w:tc>
          <w:tcPr>
            <w:tcW w:w="5395" w:type="dxa"/>
            <w:gridSpan w:val="3"/>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Suprafață totală – 5E</w:t>
            </w:r>
          </w:p>
          <w:p w:rsidR="00E834DE" w:rsidRPr="00E834DE" w:rsidRDefault="00E834DE" w:rsidP="00E834DE">
            <w:pPr>
              <w:spacing w:after="0" w:line="240" w:lineRule="auto"/>
              <w:contextualSpacing/>
              <w:jc w:val="both"/>
              <w:rPr>
                <w:rFonts w:ascii="Calibri" w:eastAsia="Calibri" w:hAnsi="Calibri" w:cs="Times New Roman"/>
                <w:sz w:val="24"/>
                <w:lang w:val="ro-RO"/>
              </w:rPr>
            </w:pPr>
          </w:p>
        </w:tc>
        <w:tc>
          <w:tcPr>
            <w:tcW w:w="574"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tc>
        <w:tc>
          <w:tcPr>
            <w:tcW w:w="597"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w:t>
            </w:r>
          </w:p>
        </w:tc>
      </w:tr>
      <w:tr w:rsidR="00E834DE" w:rsidRPr="00E834DE" w:rsidTr="00704C5F">
        <w:trPr>
          <w:trHeight w:val="539"/>
        </w:trPr>
        <w:tc>
          <w:tcPr>
            <w:tcW w:w="4158" w:type="dxa"/>
            <w:vMerge w:val="restart"/>
            <w:tcBorders>
              <w:top w:val="single" w:sz="4" w:space="0" w:color="000000"/>
              <w:left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 xml:space="preserve">Numărul de locuri de muncă create – 6A </w:t>
            </w:r>
            <w:r w:rsidRPr="00E834DE">
              <w:rPr>
                <w:rFonts w:ascii="Calibri" w:eastAsia="Calibri" w:hAnsi="Calibri" w:cs="Times New Roman"/>
                <w:i/>
                <w:kern w:val="32"/>
                <w:sz w:val="24"/>
                <w:lang w:val="ro-RO"/>
              </w:rPr>
              <w:t>(se va completa doar când domeniul de intervenție principal/ secundar (după caz) al proiectului coincide cu 6A)</w:t>
            </w:r>
          </w:p>
        </w:tc>
        <w:tc>
          <w:tcPr>
            <w:tcW w:w="1237" w:type="dxa"/>
            <w:gridSpan w:val="2"/>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sz w:val="24"/>
                <w:lang w:val="ro-RO"/>
              </w:rPr>
              <w:t>bărbați</w:t>
            </w:r>
          </w:p>
        </w:tc>
        <w:tc>
          <w:tcPr>
            <w:tcW w:w="574"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tc>
        <w:tc>
          <w:tcPr>
            <w:tcW w:w="597"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tc>
      </w:tr>
      <w:tr w:rsidR="00E834DE" w:rsidRPr="00E834DE" w:rsidTr="00704C5F">
        <w:tc>
          <w:tcPr>
            <w:tcW w:w="4158" w:type="dxa"/>
            <w:vMerge/>
            <w:tcBorders>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p>
        </w:tc>
        <w:tc>
          <w:tcPr>
            <w:tcW w:w="1237" w:type="dxa"/>
            <w:gridSpan w:val="2"/>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sz w:val="24"/>
                <w:lang w:val="ro-RO"/>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tc>
        <w:tc>
          <w:tcPr>
            <w:tcW w:w="597"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tc>
      </w:tr>
      <w:tr w:rsidR="00E834DE" w:rsidRPr="00E834DE" w:rsidTr="00704C5F">
        <w:tc>
          <w:tcPr>
            <w:tcW w:w="5395" w:type="dxa"/>
            <w:gridSpan w:val="3"/>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tc>
        <w:tc>
          <w:tcPr>
            <w:tcW w:w="597"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w:t>
            </w:r>
          </w:p>
        </w:tc>
      </w:tr>
      <w:tr w:rsidR="00E834DE" w:rsidRPr="00E834DE" w:rsidTr="00704C5F">
        <w:tc>
          <w:tcPr>
            <w:tcW w:w="5395" w:type="dxa"/>
            <w:gridSpan w:val="3"/>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tc>
        <w:tc>
          <w:tcPr>
            <w:tcW w:w="597"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sz w:val="24"/>
                <w:lang w:val="ro-RO"/>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sz w:val="24"/>
                <w:lang w:val="ro-RO"/>
              </w:rPr>
            </w:pPr>
            <w:r w:rsidRPr="00E834DE">
              <w:rPr>
                <w:rFonts w:ascii="Calibri" w:eastAsia="Calibri" w:hAnsi="Calibri" w:cs="Times New Roman"/>
                <w:kern w:val="32"/>
                <w:sz w:val="24"/>
                <w:lang w:val="ro-RO"/>
              </w:rPr>
              <w:t>……………..</w:t>
            </w:r>
          </w:p>
        </w:tc>
      </w:tr>
      <w:tr w:rsidR="00E834DE" w:rsidRPr="00E834DE" w:rsidTr="00704C5F">
        <w:tc>
          <w:tcPr>
            <w:tcW w:w="5395" w:type="dxa"/>
            <w:gridSpan w:val="3"/>
            <w:tcBorders>
              <w:top w:val="single" w:sz="4" w:space="0" w:color="000000"/>
              <w:left w:val="single" w:sz="4" w:space="0" w:color="000000"/>
              <w:bottom w:val="single" w:sz="4" w:space="0" w:color="000000"/>
              <w:right w:val="single" w:sz="4" w:space="0" w:color="000000"/>
            </w:tcBorders>
            <w:hideMark/>
          </w:tcPr>
          <w:p w:rsidR="00E834DE" w:rsidRPr="00E834DE" w:rsidRDefault="00E834DE" w:rsidP="00E834DE">
            <w:pPr>
              <w:spacing w:after="0" w:line="240" w:lineRule="auto"/>
              <w:contextualSpacing/>
              <w:jc w:val="both"/>
              <w:rPr>
                <w:rFonts w:ascii="Calibri" w:eastAsia="Calibri" w:hAnsi="Calibri" w:cs="Times New Roman"/>
                <w:kern w:val="32"/>
                <w:sz w:val="24"/>
                <w:lang w:val="ro-RO"/>
              </w:rPr>
            </w:pPr>
            <w:r w:rsidRPr="00E834DE">
              <w:rPr>
                <w:rFonts w:ascii="Calibri" w:eastAsia="Calibri" w:hAnsi="Calibri" w:cs="Times New Roman"/>
                <w:kern w:val="32"/>
                <w:sz w:val="24"/>
                <w:lang w:val="ro-RO"/>
              </w:rPr>
              <w:t>Alți indicatori specifici teritoriului, în conformitate cu obiectivele stabilite în fișa măsurii din SDL</w:t>
            </w:r>
          </w:p>
          <w:p w:rsidR="00E834DE" w:rsidRPr="00E834DE" w:rsidRDefault="00FE0438" w:rsidP="00E834DE">
            <w:pPr>
              <w:spacing w:after="0" w:line="240" w:lineRule="auto"/>
              <w:contextualSpacing/>
              <w:jc w:val="both"/>
              <w:rPr>
                <w:rFonts w:ascii="Calibri" w:eastAsia="Calibri" w:hAnsi="Calibri" w:cs="Times New Roman"/>
                <w:kern w:val="32"/>
                <w:sz w:val="24"/>
                <w:lang w:val="ro-RO"/>
              </w:rPr>
            </w:pPr>
            <w:proofErr w:type="spellStart"/>
            <w:r w:rsidRPr="00F308FD">
              <w:rPr>
                <w:rFonts w:ascii="Trebuchet MS" w:hAnsi="Trebuchet MS"/>
              </w:rPr>
              <w:t>Proiecte</w:t>
            </w:r>
            <w:proofErr w:type="spellEnd"/>
            <w:r w:rsidRPr="00F308FD">
              <w:rPr>
                <w:rFonts w:ascii="Trebuchet MS" w:hAnsi="Trebuchet MS"/>
              </w:rPr>
              <w:t xml:space="preserve"> care </w:t>
            </w:r>
            <w:proofErr w:type="spellStart"/>
            <w:r w:rsidRPr="00F308FD">
              <w:rPr>
                <w:rFonts w:ascii="Trebuchet MS" w:hAnsi="Trebuchet MS"/>
              </w:rPr>
              <w:t>includ</w:t>
            </w:r>
            <w:proofErr w:type="spellEnd"/>
            <w:r w:rsidRPr="00F308FD">
              <w:rPr>
                <w:rFonts w:ascii="Trebuchet MS" w:hAnsi="Trebuchet MS"/>
              </w:rPr>
              <w:t xml:space="preserve"> </w:t>
            </w:r>
            <w:proofErr w:type="spellStart"/>
            <w:r w:rsidRPr="00F308FD">
              <w:rPr>
                <w:rFonts w:ascii="Trebuchet MS" w:hAnsi="Trebuchet MS"/>
              </w:rPr>
              <w:t>activitati</w:t>
            </w:r>
            <w:proofErr w:type="spellEnd"/>
            <w:r w:rsidRPr="00F308FD">
              <w:rPr>
                <w:rFonts w:ascii="Trebuchet MS" w:hAnsi="Trebuchet MS"/>
              </w:rPr>
              <w:t xml:space="preserve"> </w:t>
            </w:r>
            <w:proofErr w:type="spellStart"/>
            <w:r w:rsidRPr="00F308FD">
              <w:rPr>
                <w:rFonts w:ascii="Trebuchet MS" w:hAnsi="Trebuchet MS"/>
              </w:rPr>
              <w:t>mediu</w:t>
            </w:r>
            <w:proofErr w:type="spellEnd"/>
            <w:r w:rsidRPr="00F308FD">
              <w:rPr>
                <w:rFonts w:ascii="Trebuchet MS" w:hAnsi="Trebuchet MS"/>
              </w:rPr>
              <w:t xml:space="preserve"> si </w:t>
            </w:r>
            <w:proofErr w:type="spellStart"/>
            <w:r w:rsidRPr="00F308FD">
              <w:rPr>
                <w:rFonts w:ascii="Trebuchet MS" w:hAnsi="Trebuchet MS"/>
              </w:rPr>
              <w:t>clima</w:t>
            </w:r>
            <w:proofErr w:type="spellEnd"/>
            <w:r w:rsidRPr="00F308FD">
              <w:rPr>
                <w:rFonts w:ascii="Trebuchet MS" w:hAnsi="Trebuchet MS"/>
              </w:rPr>
              <w:t xml:space="preserve">, </w:t>
            </w:r>
            <w:proofErr w:type="spellStart"/>
            <w:r w:rsidRPr="00F308FD">
              <w:rPr>
                <w:rFonts w:ascii="Trebuchet MS" w:hAnsi="Trebuchet MS"/>
              </w:rPr>
              <w:t>Inovare</w:t>
            </w:r>
            <w:proofErr w:type="spellEnd"/>
          </w:p>
        </w:tc>
        <w:tc>
          <w:tcPr>
            <w:tcW w:w="574"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rPr>
                <w:rFonts w:ascii="Calibri" w:eastAsia="Calibri" w:hAnsi="Calibri" w:cs="Times New Roman"/>
                <w:sz w:val="24"/>
                <w:lang w:val="ro-RO"/>
              </w:rPr>
            </w:pPr>
          </w:p>
          <w:p w:rsidR="00E834DE" w:rsidRPr="00E834DE" w:rsidRDefault="00E834DE" w:rsidP="00E834DE">
            <w:pPr>
              <w:spacing w:after="0" w:line="240" w:lineRule="auto"/>
              <w:contextualSpacing/>
              <w:rPr>
                <w:rFonts w:ascii="Calibri" w:eastAsia="Calibri" w:hAnsi="Calibri" w:cs="Times New Roman"/>
                <w:sz w:val="24"/>
                <w:lang w:val="ro-RO"/>
              </w:rPr>
            </w:pPr>
          </w:p>
          <w:p w:rsidR="00E834DE" w:rsidRPr="00E834DE" w:rsidRDefault="00E834DE" w:rsidP="00E834DE">
            <w:pPr>
              <w:spacing w:after="0" w:line="240" w:lineRule="auto"/>
              <w:contextualSpacing/>
              <w:rPr>
                <w:rFonts w:ascii="Calibri" w:eastAsia="Calibri" w:hAnsi="Calibri" w:cs="Times New Roman"/>
                <w:sz w:val="24"/>
                <w:lang w:val="ro-RO"/>
              </w:rPr>
            </w:pPr>
            <w:r w:rsidRPr="00E834DE">
              <w:rPr>
                <w:rFonts w:ascii="Calibri" w:eastAsia="Calibri" w:hAnsi="Calibri" w:cs="Times New Roman"/>
                <w:sz w:val="24"/>
                <w:lang w:val="ro-RO"/>
              </w:rPr>
              <w:sym w:font="Wingdings" w:char="F06F"/>
            </w:r>
          </w:p>
          <w:p w:rsidR="00E834DE" w:rsidRPr="00E834DE" w:rsidRDefault="00E834DE" w:rsidP="00E834DE">
            <w:pPr>
              <w:spacing w:after="0" w:line="240" w:lineRule="auto"/>
              <w:contextualSpacing/>
              <w:rPr>
                <w:rFonts w:ascii="Calibri" w:eastAsia="Calibri" w:hAnsi="Calibri" w:cs="Times New Roman"/>
                <w:sz w:val="24"/>
                <w:lang w:val="ro-RO"/>
              </w:rPr>
            </w:pPr>
            <w:r w:rsidRPr="00E834DE">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rPr>
                <w:rFonts w:ascii="Calibri" w:eastAsia="Calibri" w:hAnsi="Calibri" w:cs="Times New Roman"/>
                <w:kern w:val="32"/>
                <w:sz w:val="24"/>
                <w:lang w:val="ro-RO"/>
              </w:rPr>
            </w:pPr>
          </w:p>
          <w:p w:rsidR="00E834DE" w:rsidRPr="00E834DE" w:rsidRDefault="00E834DE" w:rsidP="00E834DE">
            <w:pPr>
              <w:spacing w:after="0" w:line="240" w:lineRule="auto"/>
              <w:contextualSpacing/>
              <w:rPr>
                <w:rFonts w:ascii="Calibri" w:eastAsia="Calibri" w:hAnsi="Calibri" w:cs="Times New Roman"/>
                <w:kern w:val="32"/>
                <w:sz w:val="24"/>
                <w:lang w:val="ro-RO"/>
              </w:rPr>
            </w:pPr>
          </w:p>
          <w:p w:rsidR="00E834DE" w:rsidRPr="00E834DE" w:rsidRDefault="00E834DE" w:rsidP="00E834DE">
            <w:pPr>
              <w:spacing w:after="0" w:line="240" w:lineRule="auto"/>
              <w:contextualSpacing/>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p w:rsidR="00E834DE" w:rsidRPr="00E834DE" w:rsidRDefault="00E834DE" w:rsidP="00E834DE">
            <w:pPr>
              <w:spacing w:after="0" w:line="240" w:lineRule="auto"/>
              <w:contextualSpacing/>
              <w:rPr>
                <w:rFonts w:ascii="Calibri" w:eastAsia="Calibri" w:hAnsi="Calibri" w:cs="Times New Roman"/>
                <w:sz w:val="24"/>
                <w:lang w:val="ro-RO"/>
              </w:rPr>
            </w:pPr>
            <w:r w:rsidRPr="00E834DE">
              <w:rPr>
                <w:rFonts w:ascii="Calibri" w:eastAsia="Calibri" w:hAnsi="Calibri" w:cs="Times New Roman"/>
                <w:kern w:val="32"/>
                <w:sz w:val="24"/>
                <w:lang w:val="ro-RO"/>
              </w:rPr>
              <w:t>……………..</w:t>
            </w:r>
          </w:p>
        </w:tc>
        <w:tc>
          <w:tcPr>
            <w:tcW w:w="597"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rPr>
                <w:rFonts w:ascii="Calibri" w:eastAsia="Calibri" w:hAnsi="Calibri" w:cs="Times New Roman"/>
                <w:sz w:val="24"/>
                <w:lang w:val="ro-RO"/>
              </w:rPr>
            </w:pPr>
          </w:p>
          <w:p w:rsidR="00E834DE" w:rsidRPr="00E834DE" w:rsidRDefault="00E834DE" w:rsidP="00E834DE">
            <w:pPr>
              <w:spacing w:after="0" w:line="240" w:lineRule="auto"/>
              <w:contextualSpacing/>
              <w:rPr>
                <w:rFonts w:ascii="Calibri" w:eastAsia="Calibri" w:hAnsi="Calibri" w:cs="Times New Roman"/>
                <w:sz w:val="24"/>
                <w:lang w:val="ro-RO"/>
              </w:rPr>
            </w:pPr>
          </w:p>
          <w:p w:rsidR="00E834DE" w:rsidRPr="00E834DE" w:rsidRDefault="00E834DE" w:rsidP="00E834DE">
            <w:pPr>
              <w:spacing w:after="0" w:line="240" w:lineRule="auto"/>
              <w:contextualSpacing/>
              <w:rPr>
                <w:rFonts w:ascii="Calibri" w:eastAsia="Calibri" w:hAnsi="Calibri" w:cs="Times New Roman"/>
                <w:sz w:val="24"/>
                <w:lang w:val="ro-RO"/>
              </w:rPr>
            </w:pPr>
            <w:r w:rsidRPr="00E834DE">
              <w:rPr>
                <w:rFonts w:ascii="Calibri" w:eastAsia="Calibri" w:hAnsi="Calibri" w:cs="Times New Roman"/>
                <w:sz w:val="24"/>
                <w:lang w:val="ro-RO"/>
              </w:rPr>
              <w:sym w:font="Wingdings" w:char="F06F"/>
            </w:r>
          </w:p>
          <w:p w:rsidR="00E834DE" w:rsidRPr="00E834DE" w:rsidRDefault="00E834DE" w:rsidP="00E834DE">
            <w:pPr>
              <w:spacing w:after="0" w:line="240" w:lineRule="auto"/>
              <w:contextualSpacing/>
              <w:rPr>
                <w:rFonts w:ascii="Calibri" w:eastAsia="Calibri" w:hAnsi="Calibri" w:cs="Times New Roman"/>
                <w:sz w:val="24"/>
                <w:lang w:val="ro-RO"/>
              </w:rPr>
            </w:pPr>
            <w:r w:rsidRPr="00E834DE">
              <w:rPr>
                <w:rFonts w:ascii="Calibri" w:eastAsia="Calibri" w:hAnsi="Calibri" w:cs="Times New Roman"/>
                <w:sz w:val="24"/>
                <w:lang w:val="ro-RO"/>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E834DE" w:rsidRPr="00E834DE" w:rsidRDefault="00E834DE" w:rsidP="00E834DE">
            <w:pPr>
              <w:spacing w:after="0" w:line="240" w:lineRule="auto"/>
              <w:contextualSpacing/>
              <w:rPr>
                <w:rFonts w:ascii="Calibri" w:eastAsia="Calibri" w:hAnsi="Calibri" w:cs="Times New Roman"/>
                <w:sz w:val="24"/>
                <w:lang w:val="ro-RO"/>
              </w:rPr>
            </w:pPr>
          </w:p>
          <w:p w:rsidR="00E834DE" w:rsidRPr="00E834DE" w:rsidRDefault="00E834DE" w:rsidP="00E834DE">
            <w:pPr>
              <w:spacing w:after="0" w:line="240" w:lineRule="auto"/>
              <w:contextualSpacing/>
              <w:rPr>
                <w:rFonts w:ascii="Calibri" w:eastAsia="Calibri" w:hAnsi="Calibri" w:cs="Times New Roman"/>
                <w:sz w:val="24"/>
                <w:lang w:val="ro-RO"/>
              </w:rPr>
            </w:pPr>
          </w:p>
          <w:p w:rsidR="00E834DE" w:rsidRPr="00E834DE" w:rsidRDefault="00E834DE" w:rsidP="00E834DE">
            <w:pPr>
              <w:spacing w:after="0" w:line="240" w:lineRule="auto"/>
              <w:contextualSpacing/>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p w:rsidR="00E834DE" w:rsidRPr="00E834DE" w:rsidRDefault="00E834DE" w:rsidP="00E834DE">
            <w:pPr>
              <w:spacing w:after="0" w:line="240" w:lineRule="auto"/>
              <w:contextualSpacing/>
              <w:rPr>
                <w:rFonts w:ascii="Calibri" w:eastAsia="Calibri" w:hAnsi="Calibri" w:cs="Times New Roman"/>
                <w:kern w:val="32"/>
                <w:sz w:val="24"/>
                <w:lang w:val="ro-RO"/>
              </w:rPr>
            </w:pPr>
            <w:r w:rsidRPr="00E834DE">
              <w:rPr>
                <w:rFonts w:ascii="Calibri" w:eastAsia="Calibri" w:hAnsi="Calibri" w:cs="Times New Roman"/>
                <w:kern w:val="32"/>
                <w:sz w:val="24"/>
                <w:lang w:val="ro-RO"/>
              </w:rPr>
              <w:t>……………..</w:t>
            </w:r>
          </w:p>
        </w:tc>
      </w:tr>
    </w:tbl>
    <w:p w:rsidR="00E834DE" w:rsidRPr="00E834DE" w:rsidRDefault="00E834DE" w:rsidP="00E834DE">
      <w:pPr>
        <w:spacing w:before="120" w:after="120" w:line="240" w:lineRule="auto"/>
        <w:contextualSpacing/>
        <w:jc w:val="both"/>
        <w:rPr>
          <w:rFonts w:ascii="Calibri" w:eastAsia="Calibri" w:hAnsi="Calibri" w:cs="Times New Roman"/>
          <w:b/>
          <w:sz w:val="24"/>
          <w:u w:val="single"/>
          <w:lang w:val="ro-RO"/>
        </w:rPr>
      </w:pPr>
      <w:r w:rsidRPr="00E834DE">
        <w:rPr>
          <w:rFonts w:ascii="Calibri" w:eastAsia="Calibri" w:hAnsi="Calibri" w:cs="Times New Roman"/>
          <w:b/>
          <w:sz w:val="24"/>
          <w:u w:val="single"/>
          <w:lang w:val="ro-RO"/>
        </w:rPr>
        <w:t>Concluzia verificării:</w:t>
      </w:r>
    </w:p>
    <w:p w:rsidR="00E834DE" w:rsidRPr="00E834DE" w:rsidRDefault="00E834DE" w:rsidP="00E834DE">
      <w:pPr>
        <w:spacing w:before="120" w:after="120" w:line="240" w:lineRule="auto"/>
        <w:contextualSpacing/>
        <w:jc w:val="both"/>
        <w:rPr>
          <w:rFonts w:ascii="Calibri" w:eastAsia="Calibri" w:hAnsi="Calibri" w:cs="Times New Roman"/>
          <w:b/>
          <w:sz w:val="24"/>
          <w:lang w:val="ro-RO"/>
        </w:rPr>
      </w:pPr>
      <w:r w:rsidRPr="00E834DE">
        <w:rPr>
          <w:rFonts w:ascii="Calibri" w:eastAsia="Calibri" w:hAnsi="Calibri" w:cs="Times New Roman"/>
          <w:b/>
          <w:sz w:val="24"/>
          <w:lang w:val="ro-RO"/>
        </w:rPr>
        <w:t xml:space="preserve">Proiectul este încadrat corect: </w:t>
      </w:r>
    </w:p>
    <w:p w:rsidR="00E834DE" w:rsidRPr="00E834DE" w:rsidRDefault="00E834DE" w:rsidP="00E834DE">
      <w:pPr>
        <w:spacing w:before="120" w:after="120" w:line="240" w:lineRule="auto"/>
        <w:contextualSpacing/>
        <w:jc w:val="both"/>
        <w:rPr>
          <w:rFonts w:ascii="Calibri" w:eastAsia="Calibri" w:hAnsi="Calibri" w:cs="Times New Roman"/>
          <w:b/>
          <w:sz w:val="24"/>
          <w:lang w:val="ro-RO"/>
        </w:rPr>
      </w:pPr>
      <w:r w:rsidRPr="00E834DE">
        <w:rPr>
          <w:rFonts w:ascii="Calibri" w:eastAsia="Calibri" w:hAnsi="Calibri" w:cs="Times New Roman"/>
          <w:b/>
          <w:sz w:val="24"/>
          <w:lang w:val="ro-RO"/>
        </w:rPr>
        <w:sym w:font="Symbol" w:char="F0FF"/>
      </w:r>
      <w:r w:rsidRPr="00E834DE">
        <w:rPr>
          <w:rFonts w:ascii="Calibri" w:eastAsia="Calibri" w:hAnsi="Calibri" w:cs="Times New Roman"/>
          <w:b/>
          <w:sz w:val="24"/>
          <w:lang w:val="ro-RO"/>
        </w:rPr>
        <w:t xml:space="preserve"> DA                                     </w:t>
      </w:r>
    </w:p>
    <w:p w:rsidR="00E834DE" w:rsidRPr="00E834DE" w:rsidRDefault="00E834DE" w:rsidP="00E834DE">
      <w:pPr>
        <w:spacing w:before="120" w:after="120" w:line="240" w:lineRule="auto"/>
        <w:contextualSpacing/>
        <w:jc w:val="both"/>
        <w:rPr>
          <w:rFonts w:ascii="Calibri" w:eastAsia="Calibri" w:hAnsi="Calibri" w:cs="Times New Roman"/>
          <w:b/>
          <w:sz w:val="24"/>
          <w:lang w:val="ro-RO"/>
        </w:rPr>
      </w:pPr>
      <w:r w:rsidRPr="00E834DE">
        <w:rPr>
          <w:rFonts w:ascii="Calibri" w:eastAsia="Calibri" w:hAnsi="Calibri" w:cs="Times New Roman"/>
          <w:b/>
          <w:sz w:val="24"/>
          <w:lang w:val="ro-RO"/>
        </w:rPr>
        <w:sym w:font="Symbol" w:char="F0FF"/>
      </w:r>
      <w:r w:rsidRPr="00E834DE">
        <w:rPr>
          <w:rFonts w:ascii="Calibri" w:eastAsia="Calibri" w:hAnsi="Calibri" w:cs="Times New Roman"/>
          <w:b/>
          <w:sz w:val="24"/>
          <w:lang w:val="ro-RO"/>
        </w:rPr>
        <w:t xml:space="preserve"> NU</w:t>
      </w:r>
    </w:p>
    <w:p w:rsidR="00E834DE" w:rsidRPr="00E834DE" w:rsidRDefault="00E834DE" w:rsidP="00E834DE">
      <w:pPr>
        <w:spacing w:before="120" w:after="120" w:line="240" w:lineRule="auto"/>
        <w:contextualSpacing/>
        <w:jc w:val="both"/>
        <w:rPr>
          <w:rFonts w:ascii="Calibri" w:eastAsia="Calibri" w:hAnsi="Calibri" w:cs="Times New Roman"/>
          <w:b/>
          <w:sz w:val="24"/>
          <w:u w:val="single"/>
          <w:lang w:val="ro-RO"/>
        </w:rPr>
      </w:pPr>
      <w:r w:rsidRPr="00E834DE">
        <w:rPr>
          <w:rFonts w:ascii="Calibri" w:eastAsia="Calibri" w:hAnsi="Calibri" w:cs="Times New Roman"/>
          <w:sz w:val="24"/>
          <w:lang w:val="ro-RO"/>
        </w:rPr>
        <w:t xml:space="preserve">Observații: </w:t>
      </w: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sz w:val="24"/>
          <w:lang w:val="ro-RO"/>
        </w:rPr>
      </w:pP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sz w:val="24"/>
          <w:lang w:val="es-ES"/>
        </w:rPr>
      </w:pPr>
      <w:r w:rsidRPr="00AD165A">
        <w:rPr>
          <w:rFonts w:ascii="Calibri" w:eastAsia="Calibri" w:hAnsi="Calibri" w:cs="Times New Roman"/>
          <w:noProof/>
          <w:sz w:val="24"/>
          <w:lang w:val="es-ES"/>
        </w:rPr>
        <mc:AlternateContent>
          <mc:Choice Requires="wps">
            <w:drawing>
              <wp:anchor distT="0" distB="0" distL="114300" distR="114300" simplePos="0" relativeHeight="251669504" behindDoc="0" locked="0" layoutInCell="1" allowOverlap="1">
                <wp:simplePos x="0" y="0"/>
                <wp:positionH relativeFrom="column">
                  <wp:posOffset>4243070</wp:posOffset>
                </wp:positionH>
                <wp:positionV relativeFrom="paragraph">
                  <wp:posOffset>106680</wp:posOffset>
                </wp:positionV>
                <wp:extent cx="1247775" cy="876300"/>
                <wp:effectExtent l="0" t="0" r="28575" b="19050"/>
                <wp:wrapNone/>
                <wp:docPr id="4"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A32B7C" w:rsidRDefault="00A32B7C" w:rsidP="00AD165A">
                            <w:pPr>
                              <w:jc w:val="center"/>
                            </w:pPr>
                            <w:r w:rsidRPr="00E63C0C">
                              <w:rPr>
                                <w:bCs/>
                                <w:i/>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4" o:spid="_x0000_s1028" style="position:absolute;left:0;text-align:left;margin-left:334.1pt;margin-top:8.4pt;width:98.25pt;height: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">
                <v:textbox>
                  <w:txbxContent>
                    <w:p w:rsidR="00A32B7C" w:rsidRDefault="00A32B7C" w:rsidP="00AD165A">
                      <w:pPr>
                        <w:jc w:val="center"/>
                      </w:pPr>
                      <w:r w:rsidRPr="00E63C0C">
                        <w:rPr>
                          <w:bCs/>
                          <w:i/>
                        </w:rPr>
                        <w:t>Ştampila</w:t>
                      </w:r>
                    </w:p>
                  </w:txbxContent>
                </v:textbox>
              </v:rect>
            </w:pict>
          </mc:Fallback>
        </mc:AlternateContent>
      </w:r>
      <w:r w:rsidRPr="00AD165A">
        <w:rPr>
          <w:rFonts w:ascii="Calibri" w:eastAsia="Calibri" w:hAnsi="Calibri" w:cs="Times New Roman"/>
          <w:b/>
          <w:sz w:val="24"/>
          <w:lang w:val="es-ES"/>
        </w:rPr>
        <w:t>Aprobat</w:t>
      </w:r>
      <w:r w:rsidRPr="00AD165A">
        <w:rPr>
          <w:rFonts w:ascii="Calibri" w:eastAsia="Calibri" w:hAnsi="Calibri" w:cs="Times New Roman"/>
          <w:sz w:val="24"/>
          <w:lang w:val="es-ES"/>
        </w:rPr>
        <w:t>,</w:t>
      </w: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bCs/>
          <w:i/>
          <w:sz w:val="24"/>
          <w:lang w:val="es-ES"/>
        </w:rPr>
      </w:pPr>
      <w:r w:rsidRPr="00AD165A">
        <w:rPr>
          <w:rFonts w:ascii="Calibri" w:eastAsia="Calibri" w:hAnsi="Calibri" w:cs="Times New Roman"/>
          <w:sz w:val="24"/>
          <w:lang w:val="es-ES"/>
        </w:rPr>
        <w:t>Reprezentant legal GAL Ecoul Campiei Buzaului</w:t>
      </w: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bCs/>
          <w:i/>
          <w:sz w:val="24"/>
          <w:lang w:val="es-ES"/>
        </w:rPr>
      </w:pPr>
      <w:r w:rsidRPr="00AD165A">
        <w:rPr>
          <w:rFonts w:ascii="Calibri" w:eastAsia="Calibri" w:hAnsi="Calibri" w:cs="Times New Roman"/>
          <w:bCs/>
          <w:i/>
          <w:sz w:val="24"/>
          <w:lang w:val="es-ES"/>
        </w:rPr>
        <w:t>Nume/Prenume:Bisoceanu Georgeta</w:t>
      </w: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bCs/>
          <w:i/>
          <w:sz w:val="24"/>
          <w:lang w:val="es-ES"/>
        </w:rPr>
      </w:pPr>
      <w:r w:rsidRPr="00AD165A">
        <w:rPr>
          <w:rFonts w:ascii="Calibri" w:eastAsia="Calibri" w:hAnsi="Calibri" w:cs="Times New Roman"/>
          <w:bCs/>
          <w:i/>
          <w:sz w:val="24"/>
          <w:lang w:val="es-ES"/>
        </w:rPr>
        <w:t>Semnătura __________</w:t>
      </w: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bCs/>
          <w:i/>
          <w:sz w:val="24"/>
          <w:lang w:val="es-ES"/>
        </w:rPr>
      </w:pPr>
      <w:r w:rsidRPr="00AD165A">
        <w:rPr>
          <w:rFonts w:ascii="Calibri" w:eastAsia="Calibri" w:hAnsi="Calibri" w:cs="Times New Roman"/>
          <w:bCs/>
          <w:i/>
          <w:sz w:val="24"/>
          <w:lang w:val="es-ES"/>
        </w:rPr>
        <w:t>Data_____/_____/_______</w:t>
      </w: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sz w:val="24"/>
          <w:lang w:val="es-ES"/>
        </w:rPr>
      </w:pP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sz w:val="24"/>
          <w:lang w:val="es-ES"/>
        </w:rPr>
      </w:pPr>
      <w:r w:rsidRPr="00AD165A">
        <w:rPr>
          <w:rFonts w:ascii="Calibri" w:eastAsia="Calibri" w:hAnsi="Calibri" w:cs="Times New Roman"/>
          <w:b/>
          <w:sz w:val="24"/>
          <w:lang w:val="es-ES"/>
        </w:rPr>
        <w:t>Verificat</w:t>
      </w:r>
      <w:r w:rsidRPr="00AD165A">
        <w:rPr>
          <w:rFonts w:ascii="Calibri" w:eastAsia="Calibri" w:hAnsi="Calibri" w:cs="Times New Roman"/>
          <w:sz w:val="24"/>
          <w:lang w:val="es-ES"/>
        </w:rPr>
        <w:t>: Expert 2  GAL</w:t>
      </w: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bCs/>
          <w:i/>
          <w:sz w:val="24"/>
          <w:lang w:val="es-ES"/>
        </w:rPr>
      </w:pPr>
      <w:r w:rsidRPr="00AD165A">
        <w:rPr>
          <w:rFonts w:ascii="Calibri" w:eastAsia="Calibri" w:hAnsi="Calibri" w:cs="Times New Roman"/>
          <w:bCs/>
          <w:i/>
          <w:sz w:val="24"/>
          <w:lang w:val="es-ES"/>
        </w:rPr>
        <w:t>Nume/Prenume: Raileanu Cornel</w:t>
      </w: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bCs/>
          <w:i/>
          <w:sz w:val="24"/>
          <w:lang w:val="es-ES"/>
        </w:rPr>
      </w:pPr>
      <w:r w:rsidRPr="00AD165A">
        <w:rPr>
          <w:rFonts w:ascii="Calibri" w:eastAsia="Calibri" w:hAnsi="Calibri" w:cs="Times New Roman"/>
          <w:bCs/>
          <w:i/>
          <w:sz w:val="24"/>
          <w:lang w:val="es-ES"/>
        </w:rPr>
        <w:t>Semnătura __________</w:t>
      </w: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bCs/>
          <w:i/>
          <w:sz w:val="24"/>
          <w:lang w:val="es-ES"/>
        </w:rPr>
      </w:pPr>
      <w:r w:rsidRPr="00AD165A">
        <w:rPr>
          <w:rFonts w:ascii="Calibri" w:eastAsia="Calibri" w:hAnsi="Calibri" w:cs="Times New Roman"/>
          <w:bCs/>
          <w:i/>
          <w:sz w:val="24"/>
          <w:lang w:val="es-ES"/>
        </w:rPr>
        <w:t xml:space="preserve">Data_____/_____/________     </w:t>
      </w: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bCs/>
          <w:i/>
          <w:sz w:val="24"/>
          <w:lang w:val="es-ES"/>
        </w:rPr>
      </w:pP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sz w:val="24"/>
          <w:lang w:val="es-ES"/>
        </w:rPr>
      </w:pPr>
      <w:r w:rsidRPr="00AD165A">
        <w:rPr>
          <w:rFonts w:ascii="Calibri" w:eastAsia="Calibri" w:hAnsi="Calibri" w:cs="Times New Roman"/>
          <w:b/>
          <w:sz w:val="24"/>
          <w:lang w:val="es-ES"/>
        </w:rPr>
        <w:t>Întocmit</w:t>
      </w:r>
      <w:r w:rsidRPr="00AD165A">
        <w:rPr>
          <w:rFonts w:ascii="Calibri" w:eastAsia="Calibri" w:hAnsi="Calibri" w:cs="Times New Roman"/>
          <w:sz w:val="24"/>
          <w:lang w:val="es-ES"/>
        </w:rPr>
        <w:t xml:space="preserve">: Expert 1 GAL </w:t>
      </w: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bCs/>
          <w:i/>
          <w:sz w:val="24"/>
          <w:lang w:val="es-ES"/>
        </w:rPr>
      </w:pPr>
      <w:r w:rsidRPr="00AD165A">
        <w:rPr>
          <w:rFonts w:ascii="Calibri" w:eastAsia="Calibri" w:hAnsi="Calibri" w:cs="Times New Roman"/>
          <w:bCs/>
          <w:i/>
          <w:sz w:val="24"/>
          <w:lang w:val="es-ES"/>
        </w:rPr>
        <w:t>Nume/Prenume: Stanescu Monica</w:t>
      </w: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bCs/>
          <w:i/>
          <w:sz w:val="24"/>
          <w:lang w:val="es-ES"/>
        </w:rPr>
      </w:pPr>
      <w:r w:rsidRPr="00AD165A">
        <w:rPr>
          <w:rFonts w:ascii="Calibri" w:eastAsia="Calibri" w:hAnsi="Calibri" w:cs="Times New Roman"/>
          <w:bCs/>
          <w:i/>
          <w:sz w:val="24"/>
          <w:lang w:val="es-ES"/>
        </w:rPr>
        <w:t>Semnătura __________</w:t>
      </w: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bCs/>
          <w:i/>
          <w:sz w:val="24"/>
          <w:lang w:val="es-ES"/>
        </w:rPr>
      </w:pPr>
      <w:r w:rsidRPr="00AD165A">
        <w:rPr>
          <w:rFonts w:ascii="Calibri" w:eastAsia="Calibri" w:hAnsi="Calibri" w:cs="Times New Roman"/>
          <w:bCs/>
          <w:i/>
          <w:sz w:val="24"/>
          <w:lang w:val="es-ES"/>
        </w:rPr>
        <w:t xml:space="preserve">Data_____/_____/________           </w:t>
      </w: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bCs/>
          <w:i/>
          <w:sz w:val="24"/>
          <w:lang w:val="es-ES"/>
        </w:rPr>
      </w:pP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bCs/>
          <w:i/>
          <w:sz w:val="24"/>
          <w:lang w:val="es-ES"/>
        </w:rPr>
      </w:pPr>
      <w:r w:rsidRPr="00AD165A">
        <w:rPr>
          <w:rFonts w:ascii="Calibri" w:eastAsia="Calibri" w:hAnsi="Calibri" w:cs="Times New Roman"/>
          <w:noProof/>
          <w:sz w:val="24"/>
          <w:lang w:val="ro-RO"/>
        </w:rPr>
        <mc:AlternateContent>
          <mc:Choice Requires="wps">
            <w:drawing>
              <wp:anchor distT="0" distB="0" distL="114300" distR="114300" simplePos="0" relativeHeight="251670528" behindDoc="0" locked="0" layoutInCell="1" allowOverlap="1">
                <wp:simplePos x="0" y="0"/>
                <wp:positionH relativeFrom="column">
                  <wp:posOffset>3325495</wp:posOffset>
                </wp:positionH>
                <wp:positionV relativeFrom="paragraph">
                  <wp:posOffset>199390</wp:posOffset>
                </wp:positionV>
                <wp:extent cx="1438275" cy="1000125"/>
                <wp:effectExtent l="0" t="0" r="28575" b="28575"/>
                <wp:wrapNone/>
                <wp:docPr id="3" name="Dreptungh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000125"/>
                        </a:xfrm>
                        <a:prstGeom prst="rect">
                          <a:avLst/>
                        </a:prstGeom>
                        <a:solidFill>
                          <a:srgbClr val="FFFFFF"/>
                        </a:solidFill>
                        <a:ln w="9525">
                          <a:solidFill>
                            <a:srgbClr val="000000"/>
                          </a:solidFill>
                          <a:miter lim="800000"/>
                          <a:headEnd/>
                          <a:tailEnd/>
                        </a:ln>
                      </wps:spPr>
                      <wps:txbx>
                        <w:txbxContent>
                          <w:p w:rsidR="00A32B7C" w:rsidRDefault="00A32B7C" w:rsidP="00AD165A">
                            <w:pPr>
                              <w:jc w:val="center"/>
                            </w:pPr>
                            <w:r>
                              <w:t>Ștampila</w:t>
                            </w:r>
                          </w:p>
                          <w:p w:rsidR="00A32B7C" w:rsidRDefault="00A32B7C" w:rsidP="00AD165A">
                            <w:pPr>
                              <w:jc w:val="center"/>
                              <w:rPr>
                                <w:noProo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3" o:spid="_x0000_s1029" style="position:absolute;left:0;text-align:left;margin-left:261.85pt;margin-top:15.7pt;width:113.25pt;height:7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">
                <v:textbox>
                  <w:txbxContent>
                    <w:p w:rsidR="00A32B7C" w:rsidRDefault="00A32B7C" w:rsidP="00AD165A">
                      <w:pPr>
                        <w:jc w:val="center"/>
                      </w:pPr>
                      <w:r>
                        <w:t>Ștampila</w:t>
                      </w:r>
                    </w:p>
                    <w:p w:rsidR="00A32B7C" w:rsidRDefault="00A32B7C" w:rsidP="00AD165A">
                      <w:pPr>
                        <w:jc w:val="center"/>
                        <w:rPr>
                          <w:noProof/>
                        </w:rPr>
                      </w:pPr>
                    </w:p>
                  </w:txbxContent>
                </v:textbox>
              </v:rect>
            </w:pict>
          </mc:Fallback>
        </mc:AlternateContent>
      </w: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r w:rsidRPr="00AD165A">
        <w:rPr>
          <w:rFonts w:ascii="Calibri" w:eastAsia="Calibri" w:hAnsi="Calibri" w:cs="Times New Roman"/>
          <w:b/>
          <w:sz w:val="24"/>
          <w:lang w:val="ro-RO"/>
        </w:rPr>
        <w:t>Am luat la cunoştinţă,</w:t>
      </w: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r w:rsidRPr="00AD165A">
        <w:rPr>
          <w:rFonts w:ascii="Calibri" w:eastAsia="Calibri" w:hAnsi="Calibri" w:cs="Times New Roman"/>
          <w:b/>
          <w:sz w:val="24"/>
          <w:lang w:val="ro-RO"/>
        </w:rPr>
        <w:t>Reprezentant legal al solicitantului:</w:t>
      </w: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i/>
          <w:sz w:val="24"/>
          <w:lang w:val="ro-RO"/>
        </w:rPr>
      </w:pPr>
      <w:r w:rsidRPr="00AD165A">
        <w:rPr>
          <w:rFonts w:ascii="Calibri" w:eastAsia="Calibri" w:hAnsi="Calibri" w:cs="Times New Roman"/>
          <w:i/>
          <w:sz w:val="24"/>
          <w:lang w:val="ro-RO"/>
        </w:rPr>
        <w:lastRenderedPageBreak/>
        <w:t>Nume/Prenume : __________________</w:t>
      </w: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r w:rsidRPr="00AD165A">
        <w:rPr>
          <w:rFonts w:ascii="Calibri" w:eastAsia="Calibri" w:hAnsi="Calibri" w:cs="Times New Roman"/>
          <w:i/>
          <w:sz w:val="24"/>
          <w:lang w:val="ro-RO"/>
        </w:rPr>
        <w:t>Semnătura ________________________</w:t>
      </w: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i/>
          <w:sz w:val="24"/>
          <w:lang w:val="ro-RO"/>
        </w:rPr>
      </w:pPr>
      <w:r w:rsidRPr="00AD165A">
        <w:rPr>
          <w:rFonts w:ascii="Calibri" w:eastAsia="Calibri" w:hAnsi="Calibri" w:cs="Times New Roman"/>
          <w:i/>
          <w:sz w:val="24"/>
          <w:lang w:val="ro-RO"/>
        </w:rPr>
        <w:t>Data_____/_____/___________</w:t>
      </w: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925913" w:rsidRDefault="00925913" w:rsidP="00AD165A">
      <w:pPr>
        <w:tabs>
          <w:tab w:val="left" w:pos="6120"/>
        </w:tabs>
        <w:spacing w:before="120" w:after="120" w:line="240" w:lineRule="auto"/>
        <w:contextualSpacing/>
        <w:jc w:val="both"/>
        <w:rPr>
          <w:rFonts w:ascii="Calibri" w:eastAsia="Calibri" w:hAnsi="Calibri" w:cs="Times New Roman"/>
          <w:b/>
          <w:sz w:val="24"/>
          <w:lang w:val="ro-RO"/>
        </w:rPr>
      </w:pPr>
    </w:p>
    <w:p w:rsidR="00925913" w:rsidRDefault="00925913" w:rsidP="00AD165A">
      <w:pPr>
        <w:tabs>
          <w:tab w:val="left" w:pos="6120"/>
        </w:tabs>
        <w:spacing w:before="120" w:after="120" w:line="240" w:lineRule="auto"/>
        <w:contextualSpacing/>
        <w:jc w:val="both"/>
        <w:rPr>
          <w:rFonts w:ascii="Calibri" w:eastAsia="Calibri" w:hAnsi="Calibri" w:cs="Times New Roman"/>
          <w:b/>
          <w:sz w:val="24"/>
          <w:lang w:val="ro-RO"/>
        </w:rPr>
      </w:pPr>
    </w:p>
    <w:p w:rsidR="00320A0E" w:rsidRDefault="00320A0E" w:rsidP="00AD165A">
      <w:pPr>
        <w:tabs>
          <w:tab w:val="left" w:pos="6120"/>
        </w:tabs>
        <w:spacing w:before="120" w:after="120" w:line="240" w:lineRule="auto"/>
        <w:contextualSpacing/>
        <w:jc w:val="both"/>
        <w:rPr>
          <w:rFonts w:ascii="Calibri" w:eastAsia="Calibri" w:hAnsi="Calibri" w:cs="Times New Roman"/>
          <w:b/>
          <w:sz w:val="24"/>
          <w:lang w:val="ro-RO"/>
        </w:rPr>
      </w:pPr>
    </w:p>
    <w:p w:rsidR="00320A0E" w:rsidRDefault="00320A0E" w:rsidP="00AD165A">
      <w:pPr>
        <w:tabs>
          <w:tab w:val="left" w:pos="6120"/>
        </w:tabs>
        <w:spacing w:before="120" w:after="120" w:line="240" w:lineRule="auto"/>
        <w:contextualSpacing/>
        <w:jc w:val="both"/>
        <w:rPr>
          <w:rFonts w:ascii="Calibri" w:eastAsia="Calibri" w:hAnsi="Calibri" w:cs="Times New Roman"/>
          <w:b/>
          <w:sz w:val="24"/>
          <w:lang w:val="ro-RO"/>
        </w:rPr>
      </w:pPr>
    </w:p>
    <w:p w:rsidR="00320A0E" w:rsidRPr="00AD165A" w:rsidRDefault="00320A0E" w:rsidP="00AD165A">
      <w:pPr>
        <w:tabs>
          <w:tab w:val="left" w:pos="6120"/>
        </w:tabs>
        <w:spacing w:before="120" w:after="120" w:line="240" w:lineRule="auto"/>
        <w:contextualSpacing/>
        <w:jc w:val="both"/>
        <w:rPr>
          <w:rFonts w:ascii="Calibri" w:eastAsia="Calibri" w:hAnsi="Calibri" w:cs="Times New Roman"/>
          <w:b/>
          <w:sz w:val="24"/>
          <w:lang w:val="ro-RO"/>
        </w:rPr>
      </w:pPr>
    </w:p>
    <w:p w:rsidR="00AD165A" w:rsidRPr="00AD165A" w:rsidRDefault="00AD165A" w:rsidP="00AD165A">
      <w:pPr>
        <w:tabs>
          <w:tab w:val="left" w:pos="6120"/>
        </w:tabs>
        <w:spacing w:before="120" w:after="120" w:line="240" w:lineRule="auto"/>
        <w:contextualSpacing/>
        <w:jc w:val="both"/>
        <w:rPr>
          <w:rFonts w:ascii="Calibri" w:eastAsia="Calibri" w:hAnsi="Calibri" w:cs="Times New Roman"/>
          <w:b/>
          <w:sz w:val="24"/>
          <w:lang w:val="ro-RO"/>
        </w:rPr>
      </w:pPr>
    </w:p>
    <w:p w:rsidR="00E834DE" w:rsidRPr="00E834DE" w:rsidRDefault="00E834DE" w:rsidP="00E834DE">
      <w:pPr>
        <w:rPr>
          <w:b/>
          <w:lang w:val="ro-RO"/>
        </w:rPr>
      </w:pPr>
    </w:p>
    <w:p w:rsidR="00E834DE" w:rsidRDefault="00681E91" w:rsidP="00681E91">
      <w:pPr>
        <w:tabs>
          <w:tab w:val="left" w:pos="0"/>
        </w:tabs>
        <w:suppressAutoHyphens/>
        <w:overflowPunct w:val="0"/>
        <w:autoSpaceDE w:val="0"/>
        <w:autoSpaceDN w:val="0"/>
        <w:spacing w:after="0" w:line="240" w:lineRule="auto"/>
        <w:jc w:val="center"/>
        <w:textAlignment w:val="baseline"/>
        <w:rPr>
          <w:b/>
          <w:sz w:val="24"/>
          <w:szCs w:val="24"/>
          <w:lang w:val="ro-RO"/>
        </w:rPr>
      </w:pPr>
      <w:r w:rsidRPr="00681E91">
        <w:rPr>
          <w:rFonts w:ascii="Trebuchet MS" w:eastAsia="Times New Roman" w:hAnsi="Trebuchet MS" w:cs="Calibri"/>
          <w:bCs/>
          <w:sz w:val="24"/>
          <w:szCs w:val="24"/>
          <w:lang w:eastAsia="fr-FR"/>
        </w:rPr>
        <w:lastRenderedPageBreak/>
        <w:t xml:space="preserve">B – </w:t>
      </w:r>
      <w:proofErr w:type="gramStart"/>
      <w:r w:rsidR="00E834DE" w:rsidRPr="00681E91">
        <w:rPr>
          <w:b/>
          <w:sz w:val="24"/>
          <w:szCs w:val="24"/>
          <w:lang w:val="ro-RO"/>
        </w:rPr>
        <w:t>VERIFICAREA  CRITERIILOR</w:t>
      </w:r>
      <w:proofErr w:type="gramEnd"/>
      <w:r w:rsidR="00E834DE" w:rsidRPr="00681E91">
        <w:rPr>
          <w:b/>
          <w:sz w:val="24"/>
          <w:szCs w:val="24"/>
          <w:lang w:val="ro-RO"/>
        </w:rPr>
        <w:t xml:space="preserve"> DE ELIGIBILITATE</w:t>
      </w:r>
    </w:p>
    <w:p w:rsidR="00681E91" w:rsidRPr="00681E91" w:rsidRDefault="00681E91" w:rsidP="00681E91">
      <w:pPr>
        <w:tabs>
          <w:tab w:val="left" w:pos="0"/>
        </w:tabs>
        <w:suppressAutoHyphens/>
        <w:overflowPunct w:val="0"/>
        <w:autoSpaceDE w:val="0"/>
        <w:autoSpaceDN w:val="0"/>
        <w:spacing w:after="0" w:line="240" w:lineRule="auto"/>
        <w:jc w:val="center"/>
        <w:textAlignment w:val="baseline"/>
        <w:rPr>
          <w:rFonts w:ascii="Trebuchet MS" w:eastAsia="Times New Roman" w:hAnsi="Trebuchet MS" w:cs="Calibri"/>
          <w:bCs/>
          <w:sz w:val="24"/>
          <w:szCs w:val="24"/>
          <w:lang w:eastAsia="fr-FR"/>
        </w:rPr>
      </w:pPr>
    </w:p>
    <w:p w:rsidR="00E834DE" w:rsidRPr="00E834DE" w:rsidRDefault="00E834DE" w:rsidP="00ED1D3F">
      <w:pPr>
        <w:numPr>
          <w:ilvl w:val="0"/>
          <w:numId w:val="16"/>
        </w:numPr>
        <w:rPr>
          <w:b/>
          <w:i/>
          <w:lang w:val="ro-RO"/>
        </w:rPr>
      </w:pPr>
      <w:r w:rsidRPr="00E834DE">
        <w:rPr>
          <w:b/>
          <w:i/>
          <w:lang w:val="ro-RO"/>
        </w:rPr>
        <w:t>VERIFICAREA ELIGIBILITĂȚII SOLICITANTULUI</w:t>
      </w:r>
    </w:p>
    <w:p w:rsidR="00E834DE" w:rsidRPr="00E834DE" w:rsidRDefault="00E834DE" w:rsidP="00E834DE">
      <w:pPr>
        <w:rPr>
          <w:lang w:val="ro-RO"/>
        </w:rPr>
      </w:pPr>
    </w:p>
    <w:p w:rsidR="00E834DE" w:rsidRPr="00E834DE" w:rsidRDefault="00E834DE" w:rsidP="00E834DE">
      <w:pPr>
        <w:rPr>
          <w:lang w:val="ro-RO"/>
        </w:rPr>
      </w:pPr>
      <w:r w:rsidRPr="00E834DE">
        <w:rPr>
          <w:lang w:val="ro-RO"/>
        </w:rPr>
        <w:t xml:space="preserve">1.1 Solicitantul aparține categoriei solicitanților eligibili pentru măsura prevăzută în Strategia de Dezvoltare Locală a GAL? </w:t>
      </w:r>
    </w:p>
    <w:p w:rsidR="00E834DE" w:rsidRPr="00E834DE" w:rsidRDefault="00E834DE" w:rsidP="00E834DE">
      <w:pPr>
        <w:rPr>
          <w:b/>
          <w:i/>
          <w:lang w:val="ro-RO"/>
        </w:rPr>
      </w:pP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p>
    <w:p w:rsidR="00E834DE" w:rsidRPr="00E834DE" w:rsidRDefault="00E834DE" w:rsidP="00E834DE">
      <w:pPr>
        <w:rPr>
          <w:lang w:val="ro-RO"/>
        </w:rPr>
      </w:pPr>
    </w:p>
    <w:p w:rsidR="00E834DE" w:rsidRPr="00E834DE" w:rsidRDefault="00E834DE" w:rsidP="00E834DE">
      <w:pPr>
        <w:rPr>
          <w:lang w:val="ro-RO"/>
        </w:rPr>
      </w:pPr>
      <w:r w:rsidRPr="00E834DE">
        <w:rPr>
          <w:lang w:val="ro-RO"/>
        </w:rPr>
        <w:t xml:space="preserve">1.2 Solicitantul respectă criteriile de eligibilitate prevăzute în Apelul de selecție publicat de GAL, preluate din Fișa măsurii din SDL? </w:t>
      </w:r>
    </w:p>
    <w:p w:rsidR="00E834DE" w:rsidRPr="00E834DE" w:rsidRDefault="00E834DE" w:rsidP="00E834DE">
      <w:pPr>
        <w:rPr>
          <w:b/>
          <w:i/>
          <w:lang w:val="ro-RO"/>
        </w:rPr>
      </w:pP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 xml:space="preserve"> </w:t>
      </w:r>
    </w:p>
    <w:p w:rsidR="00E834DE" w:rsidRPr="00E834DE" w:rsidRDefault="00E834DE" w:rsidP="00E834DE">
      <w:pPr>
        <w:rPr>
          <w:lang w:val="ro-RO"/>
        </w:rPr>
      </w:pPr>
      <w:r w:rsidRPr="00E834DE">
        <w:rPr>
          <w:lang w:val="ro-RO"/>
        </w:rPr>
        <w:tab/>
      </w:r>
    </w:p>
    <w:p w:rsidR="00E834DE" w:rsidRPr="00E834DE" w:rsidRDefault="00E834DE" w:rsidP="00E834DE">
      <w:pPr>
        <w:rPr>
          <w:lang w:val="ro-RO"/>
        </w:rPr>
      </w:pPr>
      <w:r w:rsidRPr="00E834DE">
        <w:rPr>
          <w:lang w:val="ro-RO"/>
        </w:rPr>
        <w:t xml:space="preserve">1.3 Solicitantul nu este înregistrat în Registrul debitorilor AFIR atât pentru Programul SAPARD, cât și pentru FEADR? </w:t>
      </w:r>
    </w:p>
    <w:p w:rsidR="00E834DE" w:rsidRPr="00E834DE" w:rsidRDefault="00E834DE" w:rsidP="00E834DE">
      <w:pPr>
        <w:rPr>
          <w:b/>
          <w:i/>
          <w:lang w:val="ro-RO"/>
        </w:rPr>
      </w:pP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p>
    <w:p w:rsidR="00E834DE" w:rsidRPr="00E834DE" w:rsidRDefault="00E834DE" w:rsidP="00E834DE">
      <w:pPr>
        <w:rPr>
          <w:lang w:val="ro-RO"/>
        </w:rPr>
      </w:pPr>
    </w:p>
    <w:p w:rsidR="00E834DE" w:rsidRPr="00E834DE" w:rsidRDefault="00E834DE" w:rsidP="00E834DE">
      <w:pPr>
        <w:rPr>
          <w:lang w:val="ro-RO"/>
        </w:rPr>
      </w:pPr>
      <w:r w:rsidRPr="00E834DE">
        <w:rPr>
          <w:lang w:val="ro-RO"/>
        </w:rPr>
        <w:t>1.4 Solicitantul și-a însușit în totalitate angajamentele luate în Declarația pe proprie răspundere, anexă la Cererea de finanțare?</w:t>
      </w:r>
    </w:p>
    <w:p w:rsidR="00E834DE" w:rsidRPr="00E834DE" w:rsidRDefault="00E834DE" w:rsidP="00E834DE">
      <w:pPr>
        <w:rPr>
          <w:b/>
          <w:i/>
          <w:lang w:val="ro-RO"/>
        </w:rPr>
      </w:pP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p>
    <w:p w:rsidR="00E834DE" w:rsidRPr="00E834DE" w:rsidRDefault="00E834DE" w:rsidP="00E834DE">
      <w:pPr>
        <w:rPr>
          <w:b/>
          <w:i/>
          <w:lang w:val="ro-RO"/>
        </w:rPr>
      </w:pPr>
    </w:p>
    <w:p w:rsidR="00E834DE" w:rsidRPr="00E834DE" w:rsidRDefault="00E834DE" w:rsidP="00E834DE">
      <w:pPr>
        <w:rPr>
          <w:lang w:val="ro-RO"/>
        </w:rPr>
      </w:pPr>
      <w:r w:rsidRPr="00E834DE">
        <w:rPr>
          <w:lang w:val="ro-RO"/>
        </w:rPr>
        <w:t>1.5 Solicitantul nu este în stare de faliment ori lichidare?</w:t>
      </w:r>
    </w:p>
    <w:p w:rsidR="00E834DE" w:rsidRPr="00E834DE" w:rsidRDefault="00E834DE" w:rsidP="00E834DE">
      <w:pPr>
        <w:rPr>
          <w:b/>
          <w:i/>
          <w:lang w:val="ro-RO"/>
        </w:rPr>
      </w:pP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 xml:space="preserve"> </w:t>
      </w:r>
    </w:p>
    <w:p w:rsidR="00E834DE" w:rsidRPr="00E834DE" w:rsidRDefault="00E834DE" w:rsidP="00E834DE">
      <w:pPr>
        <w:rPr>
          <w:b/>
          <w:i/>
          <w:lang w:val="ro-RO"/>
        </w:rPr>
      </w:pPr>
    </w:p>
    <w:p w:rsidR="00E834DE" w:rsidRPr="00E834DE" w:rsidRDefault="00E834DE" w:rsidP="00E834DE">
      <w:pPr>
        <w:rPr>
          <w:lang w:val="ro-RO"/>
        </w:rPr>
      </w:pPr>
      <w:r w:rsidRPr="00E834DE">
        <w:rPr>
          <w:lang w:val="ro-RO"/>
        </w:rPr>
        <w:t>1.</w:t>
      </w:r>
      <w:r w:rsidRPr="00E834DE">
        <w:rPr>
          <w:bCs/>
          <w:lang w:val="ro-RO"/>
        </w:rPr>
        <w:t>6</w:t>
      </w:r>
      <w:r w:rsidRPr="00E834DE">
        <w:rPr>
          <w:lang w:val="ro-RO"/>
        </w:rPr>
        <w:t xml:space="preserve"> Solicitantul se angajează că asigură cofinanțarea serviciului (doar în cazul proiectelor pentru care este prevăzut în Fișa tehnică a măsurii din SDL cofinanțare privată)?</w:t>
      </w:r>
    </w:p>
    <w:p w:rsidR="00E834DE" w:rsidRPr="00E834DE" w:rsidRDefault="00E834DE" w:rsidP="00E834DE">
      <w:pPr>
        <w:rPr>
          <w:b/>
          <w:i/>
          <w:lang w:val="ro-RO"/>
        </w:rPr>
      </w:pP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ab/>
        <w:t>NU ESTE CAZUL</w:t>
      </w:r>
      <w:r w:rsidRPr="00E834DE">
        <w:rPr>
          <w:b/>
          <w:i/>
          <w:lang w:val="ro-RO"/>
        </w:rPr>
        <w:sym w:font="Wingdings" w:char="F06F"/>
      </w:r>
    </w:p>
    <w:p w:rsidR="00E834DE" w:rsidRPr="00E834DE" w:rsidRDefault="00E834DE" w:rsidP="00E834DE">
      <w:pPr>
        <w:rPr>
          <w:b/>
          <w:i/>
          <w:lang w:val="ro-RO"/>
        </w:rPr>
      </w:pPr>
    </w:p>
    <w:p w:rsidR="00E834DE" w:rsidRPr="00E834DE" w:rsidRDefault="00E834DE" w:rsidP="00E834DE">
      <w:pPr>
        <w:rPr>
          <w:b/>
          <w:i/>
          <w:lang w:val="ro-RO"/>
        </w:rPr>
      </w:pPr>
      <w:r w:rsidRPr="00E834DE">
        <w:rPr>
          <w:b/>
          <w:i/>
          <w:lang w:val="ro-RO"/>
        </w:rPr>
        <w:t>2. i) VERIFICAREA CRITERIILOR GENERALE DE ELIGIBILITATE</w:t>
      </w:r>
    </w:p>
    <w:p w:rsidR="00E834DE" w:rsidRPr="00E834DE" w:rsidRDefault="00E834DE" w:rsidP="00E834DE">
      <w:pPr>
        <w:rPr>
          <w:b/>
          <w:lang w:val="ro-RO"/>
        </w:rPr>
      </w:pPr>
    </w:p>
    <w:p w:rsidR="00E834DE" w:rsidRPr="00E834DE" w:rsidRDefault="00E834DE" w:rsidP="00E834DE">
      <w:pPr>
        <w:rPr>
          <w:lang w:val="ro-RO"/>
        </w:rPr>
      </w:pPr>
      <w:r w:rsidRPr="00E834DE">
        <w:rPr>
          <w:lang w:val="ro-RO"/>
        </w:rPr>
        <w:t>2.1 Solicitantul are prevăzut în obiectul de activitate activități specifice domeniului?</w:t>
      </w:r>
    </w:p>
    <w:p w:rsidR="00E834DE" w:rsidRPr="00E834DE" w:rsidRDefault="00E834DE" w:rsidP="00E834DE">
      <w:pPr>
        <w:rPr>
          <w:b/>
          <w:i/>
          <w:lang w:val="ro-RO"/>
        </w:rPr>
      </w:pP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 xml:space="preserve">        </w:t>
      </w:r>
    </w:p>
    <w:p w:rsidR="00E834DE" w:rsidRPr="00E834DE" w:rsidRDefault="00E834DE" w:rsidP="00E834DE">
      <w:pPr>
        <w:rPr>
          <w:b/>
          <w:lang w:val="ro-RO"/>
        </w:rPr>
      </w:pPr>
    </w:p>
    <w:p w:rsidR="00E834DE" w:rsidRPr="00E834DE" w:rsidRDefault="00E834DE" w:rsidP="00E834DE">
      <w:pPr>
        <w:rPr>
          <w:lang w:val="ro-RO"/>
        </w:rPr>
      </w:pPr>
      <w:r w:rsidRPr="00E834DE">
        <w:rPr>
          <w:lang w:val="ro-RO"/>
        </w:rPr>
        <w:t>2.2 Solicitantul dispune de capacitate tehnică și financiară necesare derulării activităților specifice?</w:t>
      </w:r>
    </w:p>
    <w:p w:rsidR="00E834DE" w:rsidRPr="00E834DE" w:rsidRDefault="00E834DE" w:rsidP="00E834DE">
      <w:pPr>
        <w:rPr>
          <w:b/>
          <w:i/>
          <w:lang w:val="ro-RO"/>
        </w:rPr>
      </w:pPr>
      <w:r w:rsidRPr="00E834DE">
        <w:rPr>
          <w:b/>
          <w:i/>
          <w:lang w:val="ro-RO"/>
        </w:rPr>
        <w:lastRenderedPageBreak/>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 xml:space="preserve"> </w:t>
      </w:r>
    </w:p>
    <w:p w:rsidR="00E834DE" w:rsidRPr="00E834DE" w:rsidRDefault="00E834DE" w:rsidP="00E834DE">
      <w:pPr>
        <w:rPr>
          <w:b/>
          <w:i/>
          <w:lang w:val="ro-RO"/>
        </w:rPr>
      </w:pPr>
    </w:p>
    <w:p w:rsidR="00E834DE" w:rsidRPr="00E834DE" w:rsidRDefault="00E834DE" w:rsidP="00E834DE">
      <w:pPr>
        <w:rPr>
          <w:lang w:val="ro-RO"/>
        </w:rPr>
      </w:pPr>
      <w:r w:rsidRPr="00E834DE">
        <w:rPr>
          <w:lang w:val="ro-RO"/>
        </w:rPr>
        <w:t>2.3 În Cererea de finanțare solicitantul demonstrează prin activitățile propuse și cerințele formulate pentru resursele umane alocate acestora, oportunitatea și necesitatea proiectului?</w:t>
      </w:r>
    </w:p>
    <w:p w:rsidR="00E834DE" w:rsidRPr="00E834DE" w:rsidRDefault="00E834DE" w:rsidP="00E834DE">
      <w:pPr>
        <w:rPr>
          <w:b/>
          <w:i/>
          <w:lang w:val="ro-RO"/>
        </w:rPr>
      </w:pP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 xml:space="preserve"> </w:t>
      </w:r>
    </w:p>
    <w:p w:rsidR="00E834DE" w:rsidRPr="00E834DE" w:rsidRDefault="00E834DE" w:rsidP="00E834DE">
      <w:pPr>
        <w:rPr>
          <w:b/>
          <w:i/>
          <w:lang w:val="ro-RO"/>
        </w:rPr>
      </w:pPr>
    </w:p>
    <w:p w:rsidR="00E834DE" w:rsidRPr="00E834DE" w:rsidRDefault="00E834DE" w:rsidP="00E834DE">
      <w:pPr>
        <w:rPr>
          <w:lang w:val="ro-RO"/>
        </w:rPr>
      </w:pPr>
      <w:r w:rsidRPr="00E834DE">
        <w:rPr>
          <w:lang w:val="ro-RO"/>
        </w:rPr>
        <w:t>2.4 Solicitantul dispune de personal calificat, propriu sau cooptat în domeniu?</w:t>
      </w:r>
    </w:p>
    <w:p w:rsidR="00E834DE" w:rsidRPr="00E834DE" w:rsidRDefault="00E834DE" w:rsidP="00E834DE">
      <w:pPr>
        <w:rPr>
          <w:b/>
          <w:i/>
          <w:lang w:val="ro-RO"/>
        </w:rPr>
      </w:pP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 xml:space="preserve">            </w:t>
      </w:r>
    </w:p>
    <w:p w:rsidR="00E834DE" w:rsidRPr="00E834DE" w:rsidRDefault="00E834DE" w:rsidP="00E834DE">
      <w:pPr>
        <w:rPr>
          <w:b/>
          <w:i/>
          <w:lang w:val="ro-RO"/>
        </w:rPr>
      </w:pPr>
    </w:p>
    <w:p w:rsidR="00E834DE" w:rsidRPr="00E834DE" w:rsidRDefault="00E834DE" w:rsidP="00E834DE">
      <w:pPr>
        <w:rPr>
          <w:lang w:val="ro-RO"/>
        </w:rPr>
      </w:pPr>
      <w:r w:rsidRPr="00E834DE">
        <w:rPr>
          <w:lang w:val="ro-RO"/>
        </w:rPr>
        <w:t>2.5 a) Grupul țintă (dacă este cazul) este format din persoane care își desfășoară activitatea sau       au domiciliul pe teritoriul GAL?</w:t>
      </w:r>
    </w:p>
    <w:p w:rsidR="00E834DE" w:rsidRPr="00E834DE" w:rsidRDefault="00E834DE" w:rsidP="00E834DE">
      <w:pPr>
        <w:rPr>
          <w:b/>
          <w:i/>
          <w:lang w:val="ro-RO"/>
        </w:rPr>
      </w:pPr>
      <w:r w:rsidRPr="00E834DE">
        <w:rPr>
          <w:b/>
          <w:i/>
          <w:lang w:val="ro-RO"/>
        </w:rPr>
        <w:t xml:space="preserve">              DA</w:t>
      </w:r>
      <w:r w:rsidRPr="00E834DE">
        <w:rPr>
          <w:b/>
          <w:i/>
          <w:lang w:val="ro-RO"/>
        </w:rPr>
        <w:sym w:font="Wingdings" w:char="F06F"/>
      </w:r>
      <w:r w:rsidRPr="00E834DE">
        <w:rPr>
          <w:b/>
          <w:i/>
          <w:lang w:val="ro-RO"/>
        </w:rPr>
        <w:tab/>
        <w:t>NU</w:t>
      </w:r>
      <w:r w:rsidRPr="00E834DE">
        <w:rPr>
          <w:b/>
          <w:i/>
          <w:lang w:val="ro-RO"/>
        </w:rPr>
        <w:sym w:font="Wingdings" w:char="F06F"/>
      </w:r>
      <w:r w:rsidRPr="00E834DE">
        <w:rPr>
          <w:b/>
          <w:i/>
          <w:lang w:val="ro-RO"/>
        </w:rPr>
        <w:tab/>
        <w:t xml:space="preserve">        NU ESTE CAZUL</w:t>
      </w:r>
      <w:r w:rsidRPr="00E834DE">
        <w:rPr>
          <w:b/>
          <w:i/>
          <w:lang w:val="ro-RO"/>
        </w:rPr>
        <w:sym w:font="Wingdings" w:char="F06F"/>
      </w:r>
    </w:p>
    <w:p w:rsidR="00E834DE" w:rsidRPr="00E834DE" w:rsidRDefault="00E834DE" w:rsidP="00E834DE">
      <w:pPr>
        <w:rPr>
          <w:b/>
          <w:i/>
          <w:lang w:val="ro-RO"/>
        </w:rPr>
      </w:pPr>
    </w:p>
    <w:p w:rsidR="00E834DE" w:rsidRPr="00E834DE" w:rsidRDefault="00E834DE" w:rsidP="00ED1D3F">
      <w:pPr>
        <w:numPr>
          <w:ilvl w:val="0"/>
          <w:numId w:val="7"/>
        </w:numPr>
        <w:rPr>
          <w:lang w:val="ro-RO"/>
        </w:rPr>
      </w:pPr>
      <w:r w:rsidRPr="00E834DE">
        <w:rPr>
          <w:lang w:val="ro-RO"/>
        </w:rPr>
        <w:t xml:space="preserve">Pentru proiectele ale căror obiective vizează studii privind patrimoniul cultural și natural, localitățile care vor face obiectul studiului propus prin proiect fac parte din teritoriul GAL? </w:t>
      </w:r>
    </w:p>
    <w:p w:rsidR="00E834DE" w:rsidRPr="00E834DE" w:rsidRDefault="00E834DE" w:rsidP="00E834DE">
      <w:pPr>
        <w:rPr>
          <w:b/>
          <w:i/>
          <w:lang w:val="ro-RO"/>
        </w:rPr>
      </w:pP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ab/>
        <w:t xml:space="preserve">         NU ESTE CAZUL</w:t>
      </w:r>
      <w:r w:rsidRPr="00E834DE">
        <w:rPr>
          <w:b/>
          <w:i/>
          <w:lang w:val="ro-RO"/>
        </w:rPr>
        <w:sym w:font="Wingdings" w:char="F06F"/>
      </w:r>
    </w:p>
    <w:p w:rsidR="00E834DE" w:rsidRPr="00E834DE" w:rsidRDefault="00E834DE" w:rsidP="00E834DE">
      <w:pPr>
        <w:rPr>
          <w:b/>
          <w:i/>
          <w:lang w:val="ro-RO"/>
        </w:rPr>
      </w:pPr>
    </w:p>
    <w:p w:rsidR="00E834DE" w:rsidRPr="00E834DE" w:rsidRDefault="00E834DE" w:rsidP="00E834DE">
      <w:pPr>
        <w:rPr>
          <w:i/>
          <w:u w:val="single"/>
          <w:lang w:val="ro-RO"/>
        </w:rPr>
      </w:pPr>
      <w:r w:rsidRPr="00E834DE">
        <w:rPr>
          <w:i/>
          <w:u w:val="single"/>
          <w:lang w:val="ro-RO"/>
        </w:rPr>
        <w:t>Pentru proiecte cu obiective care se încadrează în art. 16 din Reg. (UE) nr. 1305/2013:</w:t>
      </w:r>
    </w:p>
    <w:p w:rsidR="00E834DE" w:rsidRPr="00E834DE" w:rsidRDefault="00E834DE" w:rsidP="00E834DE">
      <w:pPr>
        <w:rPr>
          <w:lang w:val="ro-RO"/>
        </w:rPr>
      </w:pPr>
    </w:p>
    <w:p w:rsidR="00E834DE" w:rsidRPr="00E834DE" w:rsidRDefault="00E834DE" w:rsidP="00E834DE">
      <w:pPr>
        <w:rPr>
          <w:lang w:val="ro-RO"/>
        </w:rPr>
      </w:pPr>
      <w:r w:rsidRPr="00E834DE">
        <w:rPr>
          <w:lang w:val="ro-RO"/>
        </w:rPr>
        <w:t>2.1 Solicitantul este un fermier activ (sau un grup de fermieri) care deține o exploatație agricolă sau solicitantul este un grup de producători (în cazul în care proiectul vizează activități de informare și promovare)?</w:t>
      </w:r>
    </w:p>
    <w:p w:rsidR="00E834DE" w:rsidRPr="00E834DE" w:rsidRDefault="00E834DE" w:rsidP="00E834DE">
      <w:pPr>
        <w:rPr>
          <w:b/>
          <w:i/>
          <w:lang w:val="ro-RO"/>
        </w:rPr>
      </w:pPr>
      <w:r w:rsidRPr="00E834DE">
        <w:rPr>
          <w:lang w:val="ro-RO"/>
        </w:rPr>
        <w:t xml:space="preserve"> </w:t>
      </w: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 xml:space="preserve">       </w:t>
      </w:r>
    </w:p>
    <w:p w:rsidR="00E834DE" w:rsidRPr="00E834DE" w:rsidRDefault="00E834DE" w:rsidP="00E834DE">
      <w:pPr>
        <w:rPr>
          <w:b/>
          <w:i/>
          <w:lang w:val="ro-RO"/>
        </w:rPr>
      </w:pPr>
    </w:p>
    <w:p w:rsidR="00E834DE" w:rsidRPr="00E834DE" w:rsidRDefault="00E834DE" w:rsidP="00E834DE">
      <w:pPr>
        <w:rPr>
          <w:lang w:val="ro-RO"/>
        </w:rPr>
      </w:pPr>
      <w:r w:rsidRPr="00E834DE">
        <w:rPr>
          <w:lang w:val="ro-RO"/>
        </w:rPr>
        <w:t>2.2 Solicitantul nu a mai participat la o schemă de calitate, stabilită pe baza legislației naționale/ europeane în vigoare sau  la o schemă voluntară care respectă cerințele UE?</w:t>
      </w:r>
    </w:p>
    <w:p w:rsidR="00E834DE" w:rsidRPr="00E834DE" w:rsidRDefault="00E834DE" w:rsidP="00E834DE">
      <w:pPr>
        <w:rPr>
          <w:b/>
          <w:i/>
          <w:lang w:val="ro-RO"/>
        </w:rPr>
      </w:pP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 xml:space="preserve">       NU ESTE CAZUL</w:t>
      </w:r>
      <w:r w:rsidRPr="00E834DE">
        <w:rPr>
          <w:b/>
          <w:i/>
          <w:lang w:val="ro-RO"/>
        </w:rPr>
        <w:sym w:font="Wingdings" w:char="F06F"/>
      </w:r>
    </w:p>
    <w:p w:rsidR="00E834DE" w:rsidRPr="00E834DE" w:rsidRDefault="00E834DE" w:rsidP="00E834DE">
      <w:pPr>
        <w:rPr>
          <w:lang w:val="ro-RO"/>
        </w:rPr>
      </w:pPr>
    </w:p>
    <w:p w:rsidR="00E834DE" w:rsidRPr="00E834DE" w:rsidRDefault="00E834DE" w:rsidP="00E834DE">
      <w:pPr>
        <w:rPr>
          <w:lang w:val="ro-RO"/>
        </w:rPr>
      </w:pPr>
      <w:r w:rsidRPr="00E834DE">
        <w:rPr>
          <w:lang w:val="ro-RO"/>
        </w:rPr>
        <w:t xml:space="preserve">2.3 Solicitantul se angajează să respecte specificațiile schemei de calitate și toate cerințele în vigoare referitoare la schemă? </w:t>
      </w:r>
    </w:p>
    <w:p w:rsidR="00E834DE" w:rsidRPr="00E834DE" w:rsidRDefault="00E834DE" w:rsidP="00E834DE">
      <w:pPr>
        <w:rPr>
          <w:b/>
          <w:i/>
          <w:lang w:val="ro-RO"/>
        </w:rPr>
      </w:pP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 xml:space="preserve">       NU ESTE CAZUL</w:t>
      </w:r>
      <w:r w:rsidRPr="00E834DE">
        <w:rPr>
          <w:b/>
          <w:i/>
          <w:lang w:val="ro-RO"/>
        </w:rPr>
        <w:sym w:font="Wingdings" w:char="F06F"/>
      </w:r>
    </w:p>
    <w:p w:rsidR="00E834DE" w:rsidRPr="00E834DE" w:rsidRDefault="00E834DE" w:rsidP="00E834DE">
      <w:pPr>
        <w:rPr>
          <w:lang w:val="ro-RO"/>
        </w:rPr>
      </w:pPr>
    </w:p>
    <w:p w:rsidR="00E834DE" w:rsidRPr="00E834DE" w:rsidRDefault="00E834DE" w:rsidP="00E834DE">
      <w:pPr>
        <w:rPr>
          <w:lang w:val="ro-RO"/>
        </w:rPr>
      </w:pPr>
      <w:r w:rsidRPr="00E834DE">
        <w:rPr>
          <w:lang w:val="ro-RO"/>
        </w:rPr>
        <w:t>2.4 Solicitantul aplică pentru o schemă certificată în conformitate cu legislația națională/ europeană în vigoare?</w:t>
      </w:r>
    </w:p>
    <w:p w:rsidR="00E834DE" w:rsidRPr="00E834DE" w:rsidRDefault="00E834DE" w:rsidP="00E834DE">
      <w:pPr>
        <w:rPr>
          <w:b/>
          <w:i/>
          <w:lang w:val="ro-RO"/>
        </w:rPr>
      </w:pPr>
      <w:r w:rsidRPr="00E834DE">
        <w:rPr>
          <w:b/>
          <w:i/>
          <w:lang w:val="ro-RO"/>
        </w:rPr>
        <w:lastRenderedPageBreak/>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 xml:space="preserve">       NU ESTE CAZUL</w:t>
      </w:r>
      <w:r w:rsidRPr="00E834DE">
        <w:rPr>
          <w:b/>
          <w:i/>
          <w:lang w:val="ro-RO"/>
        </w:rPr>
        <w:sym w:font="Wingdings" w:char="F06F"/>
      </w:r>
    </w:p>
    <w:p w:rsidR="00E834DE" w:rsidRPr="00E834DE" w:rsidRDefault="00E834DE" w:rsidP="00E834DE">
      <w:pPr>
        <w:rPr>
          <w:lang w:val="ro-RO"/>
        </w:rPr>
      </w:pPr>
    </w:p>
    <w:p w:rsidR="00E834DE" w:rsidRPr="00E834DE" w:rsidRDefault="00E834DE" w:rsidP="00E834DE">
      <w:pPr>
        <w:rPr>
          <w:lang w:val="ro-RO"/>
        </w:rPr>
      </w:pPr>
      <w:r w:rsidRPr="00E834DE">
        <w:rPr>
          <w:lang w:val="ro-RO"/>
        </w:rPr>
        <w:t>2.5 Activitățile de informare și promovare propuse vizează produse care fac obiectul unei scheme de calitate care beneficiază de sprijin conform prevederilor art. 16 din Reg. (UE) nr. 1305/2013?</w:t>
      </w:r>
    </w:p>
    <w:p w:rsidR="00E834DE" w:rsidRPr="00E834DE" w:rsidRDefault="00E834DE" w:rsidP="00E834DE">
      <w:pPr>
        <w:rPr>
          <w:b/>
          <w:i/>
          <w:lang w:val="ro-RO"/>
        </w:rPr>
      </w:pP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 xml:space="preserve">       NU ESTE CAZUL</w:t>
      </w:r>
      <w:r w:rsidRPr="00E834DE">
        <w:rPr>
          <w:b/>
          <w:i/>
          <w:lang w:val="ro-RO"/>
        </w:rPr>
        <w:sym w:font="Wingdings" w:char="F06F"/>
      </w:r>
    </w:p>
    <w:p w:rsidR="00E834DE" w:rsidRPr="00E834DE" w:rsidRDefault="00E834DE" w:rsidP="00E834DE">
      <w:pPr>
        <w:rPr>
          <w:lang w:val="ro-RO"/>
        </w:rPr>
      </w:pPr>
    </w:p>
    <w:p w:rsidR="00E834DE" w:rsidRPr="00E834DE" w:rsidRDefault="00E834DE" w:rsidP="00E834DE">
      <w:pPr>
        <w:rPr>
          <w:lang w:val="ro-RO"/>
        </w:rPr>
      </w:pPr>
      <w:r w:rsidRPr="00E834DE">
        <w:rPr>
          <w:lang w:val="ro-RO"/>
        </w:rPr>
        <w:t>2.6 Solicitantul a prezentat în cadrul Cererii de finanțare un program de promovare adecvat?</w:t>
      </w:r>
    </w:p>
    <w:p w:rsidR="00E834DE" w:rsidRPr="00E834DE" w:rsidRDefault="00E834DE" w:rsidP="00E834DE">
      <w:pPr>
        <w:rPr>
          <w:b/>
          <w:i/>
          <w:lang w:val="ro-RO"/>
        </w:rPr>
      </w:pP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 xml:space="preserve">       NU ESTE CAZUL</w:t>
      </w:r>
      <w:r w:rsidRPr="00E834DE">
        <w:rPr>
          <w:b/>
          <w:i/>
          <w:lang w:val="ro-RO"/>
        </w:rPr>
        <w:sym w:font="Wingdings" w:char="F06F"/>
      </w:r>
    </w:p>
    <w:p w:rsidR="00E834DE" w:rsidRPr="00E834DE" w:rsidRDefault="00E834DE" w:rsidP="00E834DE">
      <w:pPr>
        <w:rPr>
          <w:lang w:val="ro-RO"/>
        </w:rPr>
      </w:pPr>
    </w:p>
    <w:p w:rsidR="00E834DE" w:rsidRPr="00E834DE" w:rsidRDefault="00E834DE" w:rsidP="00E834DE">
      <w:pPr>
        <w:rPr>
          <w:bCs/>
          <w:i/>
          <w:u w:val="single"/>
          <w:lang w:val="ro-RO"/>
        </w:rPr>
      </w:pPr>
      <w:r w:rsidRPr="00E834DE">
        <w:rPr>
          <w:bCs/>
          <w:i/>
          <w:u w:val="single"/>
          <w:lang w:val="ro-RO"/>
        </w:rPr>
        <w:t xml:space="preserve">Pentru proiecte cu obiective care se încadrează </w:t>
      </w:r>
      <w:proofErr w:type="spellStart"/>
      <w:r w:rsidRPr="00E834DE">
        <w:rPr>
          <w:bCs/>
          <w:i/>
          <w:u w:val="single"/>
          <w:lang w:val="fr-FR"/>
        </w:rPr>
        <w:t>în</w:t>
      </w:r>
      <w:proofErr w:type="spellEnd"/>
      <w:r w:rsidRPr="00E834DE">
        <w:rPr>
          <w:bCs/>
          <w:i/>
          <w:u w:val="single"/>
          <w:lang w:val="fr-FR"/>
        </w:rPr>
        <w:t xml:space="preserve"> </w:t>
      </w:r>
      <w:proofErr w:type="spellStart"/>
      <w:r w:rsidRPr="00E834DE">
        <w:rPr>
          <w:bCs/>
          <w:i/>
          <w:u w:val="single"/>
          <w:lang w:val="fr-FR"/>
        </w:rPr>
        <w:t>prevederile</w:t>
      </w:r>
      <w:proofErr w:type="spellEnd"/>
      <w:r w:rsidRPr="00E834DE">
        <w:rPr>
          <w:bCs/>
          <w:i/>
          <w:u w:val="single"/>
          <w:lang w:val="fr-FR"/>
        </w:rPr>
        <w:t xml:space="preserve"> art. 15 </w:t>
      </w:r>
      <w:proofErr w:type="spellStart"/>
      <w:r w:rsidRPr="00E834DE">
        <w:rPr>
          <w:bCs/>
          <w:i/>
          <w:u w:val="single"/>
          <w:lang w:val="fr-FR"/>
        </w:rPr>
        <w:t>din</w:t>
      </w:r>
      <w:proofErr w:type="spellEnd"/>
      <w:r w:rsidRPr="00E834DE">
        <w:rPr>
          <w:bCs/>
          <w:i/>
          <w:u w:val="single"/>
          <w:lang w:val="fr-FR"/>
        </w:rPr>
        <w:t xml:space="preserve"> Reg. (UE) nr. 1305/</w:t>
      </w:r>
      <w:proofErr w:type="gramStart"/>
      <w:r w:rsidRPr="00E834DE">
        <w:rPr>
          <w:bCs/>
          <w:i/>
          <w:u w:val="single"/>
          <w:lang w:val="fr-FR"/>
        </w:rPr>
        <w:t>2013</w:t>
      </w:r>
      <w:r w:rsidRPr="00E834DE">
        <w:rPr>
          <w:bCs/>
          <w:i/>
          <w:u w:val="single"/>
          <w:lang w:val="ro-RO"/>
        </w:rPr>
        <w:t>:</w:t>
      </w:r>
      <w:proofErr w:type="gramEnd"/>
    </w:p>
    <w:p w:rsidR="00E834DE" w:rsidRPr="00E834DE" w:rsidRDefault="00E834DE" w:rsidP="00E834DE">
      <w:pPr>
        <w:rPr>
          <w:lang w:val="ro-RO"/>
        </w:rPr>
      </w:pPr>
      <w:r w:rsidRPr="00E834DE">
        <w:rPr>
          <w:lang w:val="ro-RO"/>
        </w:rPr>
        <w:t>2.7 Proiectele care vizează doar servicii pentru înființarea formei asociative cuprind cheltuieli eligibile specifice proiectelor de servicii și se finalizează cu un plan de afaceri, studiu de fezabilitate, plan de marketing?</w:t>
      </w:r>
    </w:p>
    <w:p w:rsidR="00E834DE" w:rsidRPr="00E834DE" w:rsidRDefault="00E834DE" w:rsidP="00E834DE">
      <w:pPr>
        <w:rPr>
          <w:b/>
          <w:i/>
          <w:lang w:val="ro-RO"/>
        </w:rPr>
      </w:pP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 xml:space="preserve">       NU ESTE CAZUL</w:t>
      </w:r>
      <w:r w:rsidRPr="00E834DE">
        <w:rPr>
          <w:b/>
          <w:i/>
          <w:lang w:val="ro-RO"/>
        </w:rPr>
        <w:sym w:font="Wingdings" w:char="F06F"/>
      </w:r>
    </w:p>
    <w:p w:rsidR="00E834DE" w:rsidRPr="00E834DE" w:rsidRDefault="00E834DE" w:rsidP="00E834DE">
      <w:pPr>
        <w:rPr>
          <w:b/>
          <w:i/>
          <w:lang w:val="ro-RO"/>
        </w:rPr>
      </w:pPr>
    </w:p>
    <w:p w:rsidR="00E834DE" w:rsidRPr="00E834DE" w:rsidRDefault="00E834DE" w:rsidP="00E834DE">
      <w:pPr>
        <w:rPr>
          <w:b/>
          <w:i/>
          <w:lang w:val="ro-RO"/>
        </w:rPr>
      </w:pPr>
      <w:r w:rsidRPr="00E834DE">
        <w:rPr>
          <w:b/>
          <w:i/>
          <w:lang w:val="ro-RO"/>
        </w:rPr>
        <w:t>2. ii) VERIFICAREA CRITERIILOR DE ELIGIBILITATE SUPLIMENTARE STABILITE DE CĂTRE GAL</w:t>
      </w:r>
    </w:p>
    <w:p w:rsidR="00E834DE" w:rsidRPr="00E834DE" w:rsidRDefault="00E834DE" w:rsidP="00E834DE">
      <w:pPr>
        <w:rPr>
          <w:b/>
          <w:i/>
          <w:lang w:val="ro-RO"/>
        </w:rPr>
      </w:pPr>
    </w:p>
    <w:p w:rsidR="00E834DE" w:rsidRPr="00E834DE" w:rsidRDefault="00E834DE" w:rsidP="00E834DE">
      <w:pPr>
        <w:rPr>
          <w:b/>
          <w:i/>
          <w:lang w:val="ro-RO"/>
        </w:rPr>
      </w:pPr>
      <w:r w:rsidRPr="00E834DE">
        <w:rPr>
          <w:b/>
          <w:i/>
          <w:lang w:val="ro-RO"/>
        </w:rPr>
        <w:t xml:space="preserve">Se vor enumera, dacă este cazul, toate criteriile de eligibilitate suplimentare impuse prin Fișa tehnică a măsurii din SDL și Ghidul solicitantului elaborat de către GAL, preluate din Fișa de verificare a eligiblității întocmită de GAL (formular propriu). </w:t>
      </w:r>
    </w:p>
    <w:p w:rsidR="00E834DE" w:rsidRPr="00E834DE" w:rsidRDefault="00E834DE" w:rsidP="00E834DE">
      <w:pPr>
        <w:rPr>
          <w:lang w:val="ro-RO"/>
        </w:rPr>
      </w:pPr>
    </w:p>
    <w:p w:rsidR="0038032A" w:rsidRPr="0038032A" w:rsidRDefault="0038032A" w:rsidP="0038032A">
      <w:pPr>
        <w:jc w:val="both"/>
        <w:rPr>
          <w:b/>
          <w:i/>
          <w:u w:val="single"/>
          <w:lang w:val="ro-RO"/>
        </w:rPr>
      </w:pPr>
      <w:r w:rsidRPr="0038032A">
        <w:rPr>
          <w:b/>
          <w:i/>
          <w:u w:val="single"/>
          <w:lang w:val="ro-RO"/>
        </w:rPr>
        <w:t>Nota! Criteriul de eligilitate din SDL coincide cu criteriul 2.5 a) din prezenta fisa</w:t>
      </w:r>
      <w:r w:rsidR="000D0ACC">
        <w:rPr>
          <w:b/>
          <w:i/>
          <w:u w:val="single"/>
          <w:lang w:val="ro-RO"/>
        </w:rPr>
        <w:t>-minim 25 de persoane instruite</w:t>
      </w:r>
      <w:r w:rsidRPr="0038032A">
        <w:rPr>
          <w:b/>
          <w:i/>
          <w:u w:val="single"/>
          <w:lang w:val="ro-RO"/>
        </w:rPr>
        <w:t>.</w:t>
      </w:r>
    </w:p>
    <w:p w:rsidR="00E834DE" w:rsidRPr="00E834DE" w:rsidRDefault="00E834DE" w:rsidP="00E834DE">
      <w:pPr>
        <w:rPr>
          <w:lang w:val="ro-RO"/>
        </w:rPr>
      </w:pPr>
    </w:p>
    <w:p w:rsidR="00E834DE" w:rsidRPr="00E834DE" w:rsidRDefault="00E834DE" w:rsidP="00E834DE">
      <w:pPr>
        <w:rPr>
          <w:b/>
          <w:i/>
          <w:lang w:val="ro-RO"/>
        </w:rPr>
      </w:pPr>
      <w:r w:rsidRPr="00E834DE">
        <w:rPr>
          <w:b/>
          <w:i/>
          <w:lang w:val="ro-RO"/>
        </w:rPr>
        <w:t xml:space="preserve">3. VERIFICAREA BUGETULUI INDICATIV </w:t>
      </w:r>
    </w:p>
    <w:p w:rsidR="00E834DE" w:rsidRPr="00E834DE" w:rsidRDefault="00E834DE" w:rsidP="00E834DE">
      <w:pPr>
        <w:rPr>
          <w:b/>
          <w:lang w:val="ro-RO"/>
        </w:rPr>
      </w:pPr>
    </w:p>
    <w:p w:rsidR="00E834DE" w:rsidRPr="00E834DE" w:rsidRDefault="00E834DE" w:rsidP="00E834DE">
      <w:pPr>
        <w:rPr>
          <w:lang w:val="ro-RO"/>
        </w:rPr>
      </w:pPr>
      <w:r w:rsidRPr="00E834DE">
        <w:rPr>
          <w:lang w:val="ro-RO"/>
        </w:rPr>
        <w:t>3.1 Informaţiile furnizate în cadrul bugetului indicativ din Cererea de finanțare sunt corecte şi</w:t>
      </w:r>
      <w:r w:rsidRPr="00E834DE">
        <w:rPr>
          <w:bCs/>
          <w:lang w:val="ro-RO"/>
        </w:rPr>
        <w:t>/</w:t>
      </w:r>
      <w:r w:rsidRPr="00E834DE">
        <w:rPr>
          <w:lang w:val="ro-RO"/>
        </w:rPr>
        <w:t xml:space="preserve"> sau sunt în conformitate cu Fundamentarea bugetului  pe categorii de cheltuieli eligibile?</w:t>
      </w:r>
    </w:p>
    <w:p w:rsidR="00E834DE" w:rsidRPr="00E834DE" w:rsidRDefault="00E834DE" w:rsidP="00E834DE">
      <w:pPr>
        <w:rPr>
          <w:b/>
          <w:i/>
          <w:lang w:val="ro-RO"/>
        </w:rPr>
      </w:pP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 xml:space="preserve">        DA cu diferențe</w:t>
      </w:r>
      <w:r w:rsidRPr="00E834DE">
        <w:rPr>
          <w:b/>
          <w:i/>
          <w:lang w:val="ro-RO"/>
        </w:rPr>
        <w:sym w:font="Wingdings" w:char="F06F"/>
      </w:r>
      <w:r w:rsidRPr="00E834DE">
        <w:rPr>
          <w:b/>
          <w:i/>
          <w:lang w:val="ro-RO"/>
        </w:rPr>
        <w:t xml:space="preserve">      </w:t>
      </w:r>
    </w:p>
    <w:p w:rsidR="00E834DE" w:rsidRPr="00E834DE" w:rsidRDefault="00E834DE" w:rsidP="00E834DE">
      <w:pPr>
        <w:rPr>
          <w:lang w:val="ro-RO"/>
        </w:rPr>
      </w:pPr>
    </w:p>
    <w:p w:rsidR="00E834DE" w:rsidRPr="00E834DE" w:rsidRDefault="00E834DE" w:rsidP="00E834DE">
      <w:pPr>
        <w:rPr>
          <w:lang w:val="ro-RO"/>
        </w:rPr>
      </w:pPr>
      <w:r w:rsidRPr="00E834DE">
        <w:rPr>
          <w:lang w:val="ro-RO"/>
        </w:rPr>
        <w:t xml:space="preserve">3.2 Sunt eligibile </w:t>
      </w:r>
      <w:r w:rsidRPr="00E834DE">
        <w:rPr>
          <w:bCs/>
          <w:lang w:val="ro-RO"/>
        </w:rPr>
        <w:t>cheltuielile</w:t>
      </w:r>
      <w:r w:rsidRPr="00E834DE">
        <w:rPr>
          <w:lang w:val="ro-RO"/>
        </w:rPr>
        <w:t xml:space="preserve"> aferente activităților eligibile din proiect, în conformitate cu cele specificate în cadrul Fișei măsurii din SDL în care se încadrează proiectul?</w:t>
      </w:r>
    </w:p>
    <w:p w:rsidR="00E834DE" w:rsidRPr="00E834DE" w:rsidRDefault="00E834DE" w:rsidP="00E834DE">
      <w:pPr>
        <w:rPr>
          <w:b/>
          <w:i/>
          <w:lang w:val="ro-RO"/>
        </w:rPr>
      </w:pP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p>
    <w:p w:rsidR="00E834DE" w:rsidRPr="00E834DE" w:rsidRDefault="00E834DE" w:rsidP="00E834DE">
      <w:pPr>
        <w:rPr>
          <w:b/>
          <w:i/>
          <w:lang w:val="ro-RO"/>
        </w:rPr>
      </w:pPr>
    </w:p>
    <w:p w:rsidR="00E834DE" w:rsidRPr="00E834DE" w:rsidRDefault="00E834DE" w:rsidP="00E834DE">
      <w:pPr>
        <w:rPr>
          <w:lang w:val="ro-RO"/>
        </w:rPr>
      </w:pPr>
      <w:r w:rsidRPr="00E834DE">
        <w:rPr>
          <w:lang w:val="ro-RO"/>
        </w:rPr>
        <w:lastRenderedPageBreak/>
        <w:t>3.3 TVA-ul aferent cheltuielilor eligibile este corect încadrat în coloana cheltuielilor neeligibile/eligibile?</w:t>
      </w:r>
    </w:p>
    <w:p w:rsidR="00E834DE" w:rsidRPr="00E834DE" w:rsidRDefault="00E834DE" w:rsidP="00E834DE">
      <w:pPr>
        <w:rPr>
          <w:b/>
          <w:i/>
          <w:lang w:val="ro-RO"/>
        </w:rPr>
      </w:pP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ab/>
        <w:t>DA cu diferențe</w:t>
      </w:r>
      <w:r w:rsidRPr="00E834DE" w:rsidDel="002D3001">
        <w:rPr>
          <w:b/>
          <w:i/>
          <w:lang w:val="ro-RO"/>
        </w:rPr>
        <w:t xml:space="preserve"> </w:t>
      </w:r>
      <w:r w:rsidRPr="00E834DE">
        <w:rPr>
          <w:b/>
          <w:i/>
          <w:lang w:val="ro-RO"/>
        </w:rPr>
        <w:sym w:font="Wingdings" w:char="F06F"/>
      </w:r>
    </w:p>
    <w:p w:rsidR="00E834DE" w:rsidRPr="00E834DE" w:rsidRDefault="00E834DE" w:rsidP="00E834DE">
      <w:pPr>
        <w:rPr>
          <w:bCs/>
          <w:i/>
          <w:lang w:val="ro-RO"/>
        </w:rPr>
      </w:pPr>
    </w:p>
    <w:p w:rsidR="00E834DE" w:rsidRPr="00E834DE" w:rsidRDefault="00E834DE" w:rsidP="00E834DE">
      <w:pPr>
        <w:rPr>
          <w:b/>
          <w:i/>
          <w:lang w:val="ro-RO"/>
        </w:rPr>
      </w:pPr>
      <w:r w:rsidRPr="00E834DE">
        <w:rPr>
          <w:b/>
          <w:i/>
          <w:lang w:val="ro-RO"/>
        </w:rPr>
        <w:t>4. VERIFICAREA REZONABILITĂŢII PREŢURILOR</w:t>
      </w:r>
    </w:p>
    <w:p w:rsidR="00E834DE" w:rsidRPr="00E834DE" w:rsidRDefault="00E834DE" w:rsidP="00E834DE">
      <w:pPr>
        <w:rPr>
          <w:b/>
          <w:lang w:val="ro-RO"/>
        </w:rPr>
      </w:pPr>
    </w:p>
    <w:p w:rsidR="00E834DE" w:rsidRPr="00E834DE" w:rsidRDefault="00E834DE" w:rsidP="00E834DE">
      <w:pPr>
        <w:rPr>
          <w:lang w:val="ro-RO"/>
        </w:rPr>
      </w:pPr>
      <w:r w:rsidRPr="00E834DE">
        <w:rPr>
          <w:lang w:val="ro-RO"/>
        </w:rPr>
        <w:t>4.1. Categoria de servicii/ bunuri se regăsește în Baza de date?</w:t>
      </w:r>
    </w:p>
    <w:p w:rsidR="00E834DE" w:rsidRPr="00E834DE" w:rsidRDefault="00E834DE" w:rsidP="00E834DE">
      <w:pPr>
        <w:rPr>
          <w:lang w:val="ro-RO"/>
        </w:rPr>
      </w:pPr>
      <w:r w:rsidRPr="00E834DE">
        <w:rPr>
          <w:lang w:val="ro-RO"/>
        </w:rPr>
        <w:t>• servicii</w:t>
      </w:r>
      <w:r w:rsidRPr="00E834DE">
        <w:rPr>
          <w:lang w:val="ro-RO"/>
        </w:rPr>
        <w:tab/>
      </w: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ab/>
        <w:t xml:space="preserve">           NU ESTE CAZUL</w:t>
      </w:r>
      <w:r w:rsidRPr="00E834DE">
        <w:rPr>
          <w:b/>
          <w:i/>
          <w:lang w:val="ro-RO"/>
        </w:rPr>
        <w:sym w:font="Wingdings" w:char="F06F"/>
      </w:r>
    </w:p>
    <w:p w:rsidR="00E834DE" w:rsidRPr="00E834DE" w:rsidRDefault="00E834DE" w:rsidP="00E834DE">
      <w:pPr>
        <w:rPr>
          <w:lang w:val="ro-RO"/>
        </w:rPr>
      </w:pPr>
      <w:r w:rsidRPr="00E834DE">
        <w:rPr>
          <w:lang w:val="ro-RO"/>
        </w:rPr>
        <w:t>• bunuri</w:t>
      </w:r>
      <w:r w:rsidRPr="00E834DE">
        <w:rPr>
          <w:lang w:val="ro-RO"/>
        </w:rPr>
        <w:tab/>
      </w: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ab/>
        <w:t xml:space="preserve">            NU ESTE CAZUL</w:t>
      </w:r>
      <w:r w:rsidRPr="00E834DE">
        <w:rPr>
          <w:b/>
          <w:i/>
          <w:lang w:val="ro-RO"/>
        </w:rPr>
        <w:sym w:font="Wingdings" w:char="F06F"/>
      </w:r>
    </w:p>
    <w:p w:rsidR="00E834DE" w:rsidRPr="00E834DE" w:rsidRDefault="00E834DE" w:rsidP="00E834DE">
      <w:pPr>
        <w:rPr>
          <w:b/>
          <w:lang w:val="ro-RO"/>
        </w:rPr>
      </w:pPr>
    </w:p>
    <w:p w:rsidR="00E834DE" w:rsidRPr="00E834DE" w:rsidRDefault="00E834DE" w:rsidP="00E834DE">
      <w:pPr>
        <w:rPr>
          <w:lang w:val="ro-RO"/>
        </w:rPr>
      </w:pPr>
      <w:r w:rsidRPr="00E834DE">
        <w:rPr>
          <w:lang w:val="ro-RO"/>
        </w:rPr>
        <w:t>4.2. Dacă la pct. 4.1. răspunsul este DA, preţurile utilizate se încadrează în limitele prevăzute în  Baza de date</w:t>
      </w:r>
      <w:r w:rsidRPr="00E834DE">
        <w:rPr>
          <w:vertAlign w:val="superscript"/>
          <w:lang w:val="ro-RO"/>
        </w:rPr>
        <w:t>*</w:t>
      </w:r>
      <w:r w:rsidRPr="00E834DE">
        <w:rPr>
          <w:lang w:val="ro-RO"/>
        </w:rPr>
        <w:t>?</w:t>
      </w:r>
    </w:p>
    <w:p w:rsidR="00E834DE" w:rsidRPr="00E834DE" w:rsidRDefault="00E834DE" w:rsidP="00E834DE">
      <w:pPr>
        <w:rPr>
          <w:b/>
          <w:i/>
          <w:lang w:val="ro-RO"/>
        </w:rPr>
      </w:pPr>
      <w:r w:rsidRPr="00E834DE">
        <w:rPr>
          <w:lang w:val="ro-RO"/>
        </w:rPr>
        <w:t>• servicii</w:t>
      </w:r>
      <w:r w:rsidRPr="00E834DE">
        <w:rPr>
          <w:lang w:val="ro-RO"/>
        </w:rPr>
        <w:tab/>
      </w: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ab/>
        <w:t xml:space="preserve">           NU ESTE CAZUL</w:t>
      </w:r>
      <w:r w:rsidRPr="00E834DE">
        <w:rPr>
          <w:b/>
          <w:i/>
          <w:lang w:val="ro-RO"/>
        </w:rPr>
        <w:sym w:font="Wingdings" w:char="F06F"/>
      </w:r>
    </w:p>
    <w:p w:rsidR="00E834DE" w:rsidRPr="00E834DE" w:rsidRDefault="00E834DE" w:rsidP="00E834DE">
      <w:pPr>
        <w:rPr>
          <w:b/>
          <w:i/>
          <w:lang w:val="ro-RO"/>
        </w:rPr>
      </w:pPr>
      <w:r w:rsidRPr="00E834DE">
        <w:rPr>
          <w:lang w:val="ro-RO"/>
        </w:rPr>
        <w:t>• bunuri</w:t>
      </w:r>
      <w:r w:rsidRPr="00E834DE">
        <w:rPr>
          <w:lang w:val="ro-RO"/>
        </w:rPr>
        <w:tab/>
      </w: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ab/>
        <w:t xml:space="preserve">            NU ESTE CAZUL</w:t>
      </w:r>
      <w:r w:rsidRPr="00E834DE">
        <w:rPr>
          <w:b/>
          <w:i/>
          <w:lang w:val="ro-RO"/>
        </w:rPr>
        <w:sym w:font="Wingdings" w:char="F06F"/>
      </w:r>
    </w:p>
    <w:p w:rsidR="00E834DE" w:rsidRPr="00E834DE" w:rsidRDefault="00E834DE" w:rsidP="00E834DE">
      <w:pPr>
        <w:rPr>
          <w:b/>
          <w:lang w:val="ro-RO"/>
        </w:rPr>
      </w:pPr>
    </w:p>
    <w:p w:rsidR="00E834DE" w:rsidRPr="00E834DE" w:rsidRDefault="00E834DE" w:rsidP="00E834DE">
      <w:pPr>
        <w:rPr>
          <w:lang w:val="ro-RO"/>
        </w:rPr>
      </w:pPr>
      <w:r w:rsidRPr="00E834DE">
        <w:rPr>
          <w:lang w:val="ro-RO"/>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rsidR="00E834DE" w:rsidRPr="00E834DE" w:rsidRDefault="00E834DE" w:rsidP="00E834DE">
      <w:pPr>
        <w:rPr>
          <w:b/>
          <w:i/>
          <w:lang w:val="ro-RO"/>
        </w:rPr>
      </w:pP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ab/>
        <w:t>NU ESTE CAZUL</w:t>
      </w:r>
      <w:r w:rsidRPr="00E834DE">
        <w:rPr>
          <w:b/>
          <w:i/>
          <w:lang w:val="ro-RO"/>
        </w:rPr>
        <w:sym w:font="Wingdings" w:char="F06F"/>
      </w:r>
    </w:p>
    <w:p w:rsidR="00E834DE" w:rsidRPr="00E834DE" w:rsidRDefault="00E834DE" w:rsidP="00E834DE">
      <w:pPr>
        <w:rPr>
          <w:b/>
          <w:lang w:val="ro-RO"/>
        </w:rPr>
      </w:pPr>
    </w:p>
    <w:p w:rsidR="00E834DE" w:rsidRPr="00E834DE" w:rsidRDefault="00E834DE" w:rsidP="00E834DE">
      <w:pPr>
        <w:rPr>
          <w:lang w:val="ro-RO"/>
        </w:rPr>
      </w:pPr>
      <w:r w:rsidRPr="00E834DE">
        <w:rPr>
          <w:lang w:val="ro-RO"/>
        </w:rPr>
        <w:t>4.4 Prețurile prevăzute în ofertele anexate de solicitant sunt rezonabile?</w:t>
      </w:r>
    </w:p>
    <w:p w:rsidR="00E834DE" w:rsidRPr="00E834DE" w:rsidRDefault="00E834DE" w:rsidP="00E834DE">
      <w:pPr>
        <w:rPr>
          <w:b/>
          <w:i/>
          <w:lang w:val="ro-RO"/>
        </w:rPr>
      </w:pPr>
      <w:r w:rsidRPr="00E834DE">
        <w:rPr>
          <w:lang w:val="ro-RO"/>
        </w:rPr>
        <w:t>• servicii</w:t>
      </w:r>
      <w:r w:rsidRPr="00E834DE">
        <w:rPr>
          <w:lang w:val="ro-RO"/>
        </w:rPr>
        <w:tab/>
      </w: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ab/>
        <w:t xml:space="preserve">           NU ESTE CAZUL</w:t>
      </w:r>
      <w:r w:rsidRPr="00E834DE">
        <w:rPr>
          <w:b/>
          <w:i/>
          <w:lang w:val="ro-RO"/>
        </w:rPr>
        <w:sym w:font="Wingdings" w:char="F06F"/>
      </w:r>
    </w:p>
    <w:p w:rsidR="00E834DE" w:rsidRPr="00E834DE" w:rsidRDefault="00E834DE" w:rsidP="00E834DE">
      <w:pPr>
        <w:rPr>
          <w:b/>
          <w:i/>
          <w:lang w:val="ro-RO"/>
        </w:rPr>
      </w:pPr>
      <w:r w:rsidRPr="00E834DE">
        <w:rPr>
          <w:lang w:val="ro-RO"/>
        </w:rPr>
        <w:t>• bunuri</w:t>
      </w:r>
      <w:r w:rsidRPr="00E834DE">
        <w:rPr>
          <w:lang w:val="ro-RO"/>
        </w:rPr>
        <w:tab/>
      </w: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ab/>
        <w:t xml:space="preserve">            NU ESTE CAZUL</w:t>
      </w:r>
      <w:r w:rsidRPr="00E834DE">
        <w:rPr>
          <w:b/>
          <w:i/>
          <w:lang w:val="ro-RO"/>
        </w:rPr>
        <w:sym w:font="Wingdings" w:char="F06F"/>
      </w:r>
    </w:p>
    <w:p w:rsidR="00E834DE" w:rsidRPr="00E834DE" w:rsidRDefault="00E834DE" w:rsidP="00E834DE">
      <w:pPr>
        <w:rPr>
          <w:lang w:val="ro-RO"/>
        </w:rPr>
      </w:pPr>
    </w:p>
    <w:p w:rsidR="00E834DE" w:rsidRPr="00E834DE" w:rsidRDefault="00E834DE" w:rsidP="00E834DE">
      <w:pPr>
        <w:rPr>
          <w:lang w:val="ro-RO"/>
        </w:rPr>
      </w:pPr>
      <w:r w:rsidRPr="00E834DE">
        <w:rPr>
          <w:lang w:val="ro-RO"/>
        </w:rPr>
        <w:t xml:space="preserve">*Se va verifica dacă onorariile experților menționați în Cererea de finanțare se încadrează în plafoanele stabilite în Baza de date cu prețuri de referință pentru proiecte de servicii LEADER, disponibilă pe site-ul </w:t>
      </w:r>
      <w:hyperlink r:id="rId7" w:history="1">
        <w:r w:rsidRPr="00E834DE">
          <w:rPr>
            <w:rStyle w:val="Hyperlink"/>
            <w:lang w:val="ro-RO"/>
          </w:rPr>
          <w:t>www.afir.info</w:t>
        </w:r>
      </w:hyperlink>
      <w:r w:rsidRPr="00E834DE">
        <w:rPr>
          <w:lang w:val="ro-RO"/>
        </w:rPr>
        <w:t>. De asemenea, cheltuielile de masă și cazare se vor verifica raportat la această Bază de date.</w:t>
      </w:r>
    </w:p>
    <w:p w:rsidR="00E834DE" w:rsidRPr="00E834DE" w:rsidRDefault="00E834DE" w:rsidP="00E834DE">
      <w:pPr>
        <w:rPr>
          <w:lang w:val="ro-RO"/>
        </w:rPr>
      </w:pPr>
    </w:p>
    <w:p w:rsidR="00E834DE" w:rsidRPr="00E834DE" w:rsidRDefault="00E834DE" w:rsidP="00E834DE">
      <w:pPr>
        <w:rPr>
          <w:i/>
          <w:lang w:val="ro-RO"/>
        </w:rPr>
      </w:pPr>
      <w:r w:rsidRPr="00E834DE">
        <w:rPr>
          <w:b/>
          <w:i/>
          <w:lang w:val="ro-RO"/>
        </w:rPr>
        <w:t>5. VERIFICAREA PLANULUI FINANCIAR</w:t>
      </w:r>
    </w:p>
    <w:p w:rsidR="00E834DE" w:rsidRPr="00E834DE" w:rsidRDefault="00E834DE" w:rsidP="00E834DE">
      <w:pPr>
        <w:rPr>
          <w:lang w:val="ro-RO"/>
        </w:rPr>
      </w:pPr>
    </w:p>
    <w:p w:rsidR="00E834DE" w:rsidRPr="00E834DE" w:rsidRDefault="00E834DE" w:rsidP="00E834DE">
      <w:pPr>
        <w:rPr>
          <w:lang w:val="ro-RO"/>
        </w:rPr>
      </w:pPr>
      <w:r w:rsidRPr="00E834DE">
        <w:rPr>
          <w:lang w:val="ro-RO"/>
        </w:rPr>
        <w:t>5.1 Planul financiar este corect completat şi respectă gradul de intervenţie publică așa cum este prevăzut în Fișa măsurii din Strategia de Dezvoltare Locală?</w:t>
      </w:r>
    </w:p>
    <w:p w:rsidR="00E834DE" w:rsidRPr="00E834DE" w:rsidRDefault="00E834DE" w:rsidP="00E834DE">
      <w:pPr>
        <w:rPr>
          <w:b/>
          <w:i/>
          <w:lang w:val="ro-RO"/>
        </w:rPr>
      </w:pP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r w:rsidRPr="00E834DE">
        <w:rPr>
          <w:b/>
          <w:i/>
          <w:lang w:val="ro-RO"/>
        </w:rPr>
        <w:t xml:space="preserve">             DA cu diferențe*</w:t>
      </w:r>
      <w:r w:rsidRPr="00E834DE" w:rsidDel="002D3001">
        <w:rPr>
          <w:b/>
          <w:i/>
          <w:lang w:val="ro-RO"/>
        </w:rPr>
        <w:t xml:space="preserve"> </w:t>
      </w:r>
      <w:r w:rsidRPr="00E834DE">
        <w:rPr>
          <w:b/>
          <w:i/>
          <w:lang w:val="ro-RO"/>
        </w:rPr>
        <w:sym w:font="Wingdings" w:char="F06F"/>
      </w:r>
    </w:p>
    <w:p w:rsidR="00E834DE" w:rsidRPr="00E834DE" w:rsidRDefault="00E834DE" w:rsidP="00E834DE">
      <w:pPr>
        <w:rPr>
          <w:lang w:val="ro-RO"/>
        </w:rPr>
      </w:pPr>
      <w:r w:rsidRPr="00E834DE">
        <w:rPr>
          <w:lang w:val="ro-RO"/>
        </w:rPr>
        <w:lastRenderedPageBreak/>
        <w:t xml:space="preserve">*Se completează în cazul în care se constată diferenţe faţă de planul financiar prezentat de solicitant în Cererea de finanţare. </w:t>
      </w:r>
    </w:p>
    <w:p w:rsidR="00E834DE" w:rsidRPr="00E834DE" w:rsidRDefault="00E834DE" w:rsidP="00E834DE">
      <w:pPr>
        <w:rPr>
          <w:b/>
          <w:i/>
          <w:lang w:val="ro-RO"/>
        </w:rPr>
      </w:pPr>
    </w:p>
    <w:p w:rsidR="00E834DE" w:rsidRPr="00E834DE" w:rsidRDefault="00E834DE" w:rsidP="00E834DE">
      <w:pPr>
        <w:rPr>
          <w:b/>
          <w:i/>
          <w:lang w:val="ro-RO"/>
        </w:rPr>
      </w:pPr>
      <w:r w:rsidRPr="00E834DE">
        <w:rPr>
          <w:b/>
          <w:i/>
          <w:lang w:val="ro-RO"/>
        </w:rPr>
        <w:t>6. VERIFICAREA CONDIȚIILOR ARTIFICIALE</w:t>
      </w:r>
    </w:p>
    <w:p w:rsidR="00E834DE" w:rsidRPr="00E834DE" w:rsidRDefault="00E834DE" w:rsidP="00E834DE">
      <w:pPr>
        <w:rPr>
          <w:b/>
          <w:lang w:val="ro-RO"/>
        </w:rPr>
      </w:pPr>
    </w:p>
    <w:p w:rsidR="00E834DE" w:rsidRPr="00E834DE" w:rsidRDefault="00E834DE" w:rsidP="00E834DE">
      <w:pPr>
        <w:rPr>
          <w:lang w:val="ro-RO"/>
        </w:rPr>
      </w:pPr>
      <w:r w:rsidRPr="00E834DE">
        <w:rPr>
          <w:lang w:val="ro-RO"/>
        </w:rPr>
        <w:t>6.1 Solicitantul a creat condiţii artificiale necesare pentru a beneficia de plăţi (sprijin) şi a obţine astfel un avantaj care contravine obiectivelor măsurii?</w:t>
      </w:r>
    </w:p>
    <w:p w:rsidR="00E834DE" w:rsidRPr="00E834DE" w:rsidRDefault="00E834DE" w:rsidP="00E834DE">
      <w:pPr>
        <w:rPr>
          <w:b/>
          <w:i/>
          <w:lang w:val="ro-RO"/>
        </w:rPr>
      </w:pPr>
      <w:r w:rsidRPr="00E834DE">
        <w:rPr>
          <w:b/>
          <w:i/>
          <w:lang w:val="ro-RO"/>
        </w:rPr>
        <w:t>DA</w:t>
      </w:r>
      <w:r w:rsidRPr="00E834DE">
        <w:rPr>
          <w:b/>
          <w:i/>
          <w:lang w:val="ro-RO"/>
        </w:rPr>
        <w:sym w:font="Wingdings" w:char="F06F"/>
      </w:r>
      <w:r w:rsidRPr="00E834DE">
        <w:rPr>
          <w:b/>
          <w:i/>
          <w:lang w:val="ro-RO"/>
        </w:rPr>
        <w:tab/>
        <w:t xml:space="preserve">   NU</w:t>
      </w:r>
      <w:r w:rsidRPr="00E834DE">
        <w:rPr>
          <w:b/>
          <w:i/>
          <w:lang w:val="ro-RO"/>
        </w:rPr>
        <w:sym w:font="Wingdings" w:char="F06F"/>
      </w:r>
    </w:p>
    <w:p w:rsidR="00E834DE" w:rsidRPr="00E834DE" w:rsidRDefault="00E834DE" w:rsidP="00E834DE">
      <w:pPr>
        <w:rPr>
          <w:lang w:val="ro-RO"/>
        </w:rPr>
      </w:pPr>
    </w:p>
    <w:p w:rsidR="00E834DE" w:rsidRPr="00E834DE" w:rsidRDefault="00E834DE" w:rsidP="00E834DE">
      <w:pPr>
        <w:rPr>
          <w:lang w:val="ro-RO"/>
        </w:rPr>
      </w:pPr>
      <w:r w:rsidRPr="00E834DE">
        <w:rPr>
          <w:lang w:val="ro-RO"/>
        </w:rPr>
        <w:t xml:space="preserve">Exemple de condiții create artificial pentru a beneficia de plăți: </w:t>
      </w:r>
    </w:p>
    <w:p w:rsidR="00E834DE" w:rsidRPr="00E834DE" w:rsidRDefault="00E834DE" w:rsidP="00ED1D3F">
      <w:pPr>
        <w:numPr>
          <w:ilvl w:val="0"/>
          <w:numId w:val="4"/>
        </w:numPr>
        <w:rPr>
          <w:lang w:val="ro-RO"/>
        </w:rPr>
      </w:pPr>
      <w:r w:rsidRPr="00E834DE">
        <w:rPr>
          <w:lang w:val="ro-RO"/>
        </w:rPr>
        <w:t>Acțiunile propuse prin proiect sunt identice cu acțiunile unui proiect anterior depus de către același solicitant în cadrul aceluiași GAL și finanțat;</w:t>
      </w:r>
    </w:p>
    <w:p w:rsidR="00E834DE" w:rsidRPr="00E834DE" w:rsidRDefault="00E834DE" w:rsidP="00ED1D3F">
      <w:pPr>
        <w:numPr>
          <w:ilvl w:val="0"/>
          <w:numId w:val="4"/>
        </w:numPr>
        <w:rPr>
          <w:lang w:val="ro-RO"/>
        </w:rPr>
      </w:pPr>
      <w:r w:rsidRPr="00E834DE">
        <w:rPr>
          <w:lang w:val="ro-RO"/>
        </w:rPr>
        <w:t>Supraestimarea valorii proiectelor, prin bugetarea distinctă a unor acțiuni și activități comune, astfel:</w:t>
      </w:r>
    </w:p>
    <w:p w:rsidR="00E834DE" w:rsidRPr="00E834DE" w:rsidRDefault="00E834DE" w:rsidP="00E834DE">
      <w:pPr>
        <w:rPr>
          <w:lang w:val="ro-RO"/>
        </w:rPr>
      </w:pPr>
      <w:r w:rsidRPr="00E834DE">
        <w:rPr>
          <w:lang w:val="ro-RO"/>
        </w:rPr>
        <w:t>-</w:t>
      </w:r>
      <w:r w:rsidRPr="00E834DE">
        <w:rPr>
          <w:lang w:val="ro-RO"/>
        </w:rPr>
        <w:tab/>
        <w:t>cheltuieli pentru acțiuni de pregătire a acțiunilor de formare și informare bugetate separat pentru acțiunile de formare și pentru cele de informare și difuzare de cunoștințe;</w:t>
      </w:r>
    </w:p>
    <w:p w:rsidR="00E834DE" w:rsidRPr="00E834DE" w:rsidRDefault="00E834DE" w:rsidP="00E834DE">
      <w:pPr>
        <w:rPr>
          <w:lang w:val="ro-RO"/>
        </w:rPr>
      </w:pPr>
      <w:r w:rsidRPr="00E834DE">
        <w:rPr>
          <w:lang w:val="ro-RO"/>
        </w:rPr>
        <w:t>-</w:t>
      </w:r>
      <w:r w:rsidRPr="00E834DE">
        <w:rPr>
          <w:lang w:val="ro-RO"/>
        </w:rPr>
        <w:tab/>
        <w:t>cheltuieli pentru managerul și experții care se ocupă de organizare, bugetate separat pentru activitățile de formare și cele de informare și difuzare de cunoștințe;</w:t>
      </w:r>
    </w:p>
    <w:p w:rsidR="00E834DE" w:rsidRPr="00E834DE" w:rsidRDefault="00E834DE" w:rsidP="00E834DE">
      <w:pPr>
        <w:rPr>
          <w:lang w:val="ro-RO"/>
        </w:rPr>
      </w:pPr>
      <w:r w:rsidRPr="00E834DE">
        <w:rPr>
          <w:lang w:val="ro-RO"/>
        </w:rPr>
        <w:t>-</w:t>
      </w:r>
      <w:r w:rsidRPr="00E834DE">
        <w:rPr>
          <w:lang w:val="ro-RO"/>
        </w:rPr>
        <w:tab/>
        <w:t xml:space="preserve">achiziționarea de servicii comune componentelor de formare și informare și difuzare de cunoștințe din proiect în cadrul unor proceduri de achiziții distincte; </w:t>
      </w:r>
    </w:p>
    <w:p w:rsidR="00E834DE" w:rsidRPr="00E834DE" w:rsidRDefault="00E834DE" w:rsidP="00ED1D3F">
      <w:pPr>
        <w:numPr>
          <w:ilvl w:val="0"/>
          <w:numId w:val="4"/>
        </w:numPr>
        <w:rPr>
          <w:lang w:val="ro-RO"/>
        </w:rPr>
      </w:pPr>
      <w:r w:rsidRPr="00E834DE">
        <w:rPr>
          <w:lang w:val="ro-RO"/>
        </w:rPr>
        <w:t>Alocare bugetară nejustificată la capitolul I din Bugetul indicativ în raport cu numărul participanților la acțiunile proiectului și cu durata activităților principale din proiect etc.</w:t>
      </w:r>
    </w:p>
    <w:p w:rsidR="00E834DE" w:rsidRPr="00E834DE" w:rsidRDefault="00E834DE" w:rsidP="00ED1D3F">
      <w:pPr>
        <w:numPr>
          <w:ilvl w:val="0"/>
          <w:numId w:val="4"/>
        </w:numPr>
        <w:rPr>
          <w:lang w:val="ro-RO"/>
        </w:rPr>
      </w:pPr>
      <w:r w:rsidRPr="00E834DE">
        <w:rPr>
          <w:lang w:val="ro-RO"/>
        </w:rPr>
        <w:t xml:space="preserve">Durata totală de implementare a proiectului nejustificat de mare față de durata activităților principale din proiect – cursuri, seminarii etc.  </w:t>
      </w:r>
    </w:p>
    <w:p w:rsidR="00E834DE" w:rsidRDefault="00E834DE" w:rsidP="00E834DE">
      <w:pPr>
        <w:rPr>
          <w:b/>
          <w:i/>
          <w:lang w:val="ro-RO"/>
        </w:rPr>
      </w:pPr>
    </w:p>
    <w:p w:rsidR="00320A0E" w:rsidRDefault="00320A0E" w:rsidP="00E834DE">
      <w:pPr>
        <w:rPr>
          <w:b/>
          <w:i/>
          <w:lang w:val="ro-RO"/>
        </w:rPr>
      </w:pPr>
    </w:p>
    <w:p w:rsidR="00320A0E" w:rsidRDefault="00320A0E" w:rsidP="00E834DE">
      <w:pPr>
        <w:rPr>
          <w:b/>
          <w:i/>
          <w:lang w:val="ro-RO"/>
        </w:rPr>
      </w:pPr>
    </w:p>
    <w:p w:rsidR="00320A0E" w:rsidRDefault="00320A0E" w:rsidP="00E834DE">
      <w:pPr>
        <w:rPr>
          <w:b/>
          <w:i/>
          <w:lang w:val="ro-RO"/>
        </w:rPr>
      </w:pPr>
    </w:p>
    <w:p w:rsidR="00320A0E" w:rsidRDefault="00320A0E" w:rsidP="00E834DE">
      <w:pPr>
        <w:rPr>
          <w:b/>
          <w:i/>
          <w:lang w:val="ro-RO"/>
        </w:rPr>
      </w:pPr>
    </w:p>
    <w:p w:rsidR="00320A0E" w:rsidRDefault="00320A0E" w:rsidP="00E834DE">
      <w:pPr>
        <w:rPr>
          <w:b/>
          <w:i/>
          <w:lang w:val="ro-RO"/>
        </w:rPr>
      </w:pPr>
    </w:p>
    <w:p w:rsidR="00320A0E" w:rsidRDefault="00320A0E" w:rsidP="00E834DE">
      <w:pPr>
        <w:rPr>
          <w:b/>
          <w:i/>
          <w:lang w:val="ro-RO"/>
        </w:rPr>
      </w:pPr>
    </w:p>
    <w:p w:rsidR="00320A0E" w:rsidRDefault="00320A0E" w:rsidP="00E834DE">
      <w:pPr>
        <w:rPr>
          <w:b/>
          <w:i/>
          <w:lang w:val="ro-RO"/>
        </w:rPr>
      </w:pPr>
    </w:p>
    <w:p w:rsidR="00320A0E" w:rsidRDefault="00320A0E" w:rsidP="00E834DE">
      <w:pPr>
        <w:rPr>
          <w:b/>
          <w:i/>
          <w:lang w:val="ro-RO"/>
        </w:rPr>
      </w:pPr>
    </w:p>
    <w:p w:rsidR="00320A0E" w:rsidRPr="00E834DE" w:rsidRDefault="00320A0E" w:rsidP="00E834DE">
      <w:pPr>
        <w:rPr>
          <w:b/>
          <w:i/>
          <w:lang w:val="ro-RO"/>
        </w:rPr>
      </w:pPr>
    </w:p>
    <w:p w:rsidR="00E834DE" w:rsidRPr="00E834DE" w:rsidRDefault="00E834DE" w:rsidP="00E834DE">
      <w:pPr>
        <w:rPr>
          <w:b/>
          <w:i/>
          <w:lang w:val="ro-RO"/>
        </w:rPr>
      </w:pPr>
      <w:bookmarkStart w:id="2" w:name="_Hlk521585993"/>
      <w:r w:rsidRPr="00E834DE">
        <w:rPr>
          <w:b/>
          <w:i/>
          <w:lang w:val="ro-RO"/>
        </w:rPr>
        <w:lastRenderedPageBreak/>
        <w:t>7. VERIFICAREA CRITERIILOR DE SELECȚIE APLICATE DE CĂTRE GAL</w:t>
      </w:r>
    </w:p>
    <w:p w:rsidR="009E34BB" w:rsidRPr="009E34BB" w:rsidRDefault="009E34BB" w:rsidP="009E34BB">
      <w:pPr>
        <w:jc w:val="both"/>
        <w:rPr>
          <w:b/>
          <w:i/>
          <w:lang w:val="ro-RO"/>
        </w:rPr>
      </w:pPr>
      <w:r w:rsidRPr="009E34BB">
        <w:rPr>
          <w:b/>
          <w:i/>
          <w:lang w:val="ro-RO"/>
        </w:rPr>
        <w:t>C. VERIFICAREA CRITERIILOR DE SELECȚIE ALE PROIECTULUI</w:t>
      </w:r>
    </w:p>
    <w:bookmarkEnd w:id="2"/>
    <w:p w:rsidR="00A72D81" w:rsidRDefault="00A72D81" w:rsidP="00A72D81">
      <w:pPr>
        <w:spacing w:after="0"/>
        <w:ind w:firstLine="706"/>
        <w:jc w:val="both"/>
        <w:rPr>
          <w:rFonts w:ascii="Trebuchet MS" w:hAnsi="Trebuchet MS"/>
          <w:b/>
          <w:color w:val="000000" w:themeColor="text1"/>
          <w:sz w:val="24"/>
          <w:szCs w:val="24"/>
        </w:rPr>
      </w:pPr>
    </w:p>
    <w:tbl>
      <w:tblPr>
        <w:tblStyle w:val="Tabelgril"/>
        <w:tblW w:w="0" w:type="auto"/>
        <w:tblLook w:val="04A0" w:firstRow="1" w:lastRow="0" w:firstColumn="1" w:lastColumn="0" w:noHBand="0" w:noVBand="1"/>
      </w:tblPr>
      <w:tblGrid>
        <w:gridCol w:w="897"/>
        <w:gridCol w:w="5111"/>
        <w:gridCol w:w="3008"/>
      </w:tblGrid>
      <w:tr w:rsidR="00A72D81" w:rsidRPr="00701B38" w:rsidTr="00320A0E">
        <w:tc>
          <w:tcPr>
            <w:tcW w:w="897" w:type="dxa"/>
          </w:tcPr>
          <w:p w:rsidR="00A72D81" w:rsidRPr="00701B38" w:rsidRDefault="00A72D81" w:rsidP="00320A0E">
            <w:pPr>
              <w:jc w:val="center"/>
              <w:rPr>
                <w:rFonts w:ascii="Trebuchet MS" w:hAnsi="Trebuchet MS"/>
                <w:b/>
                <w:sz w:val="24"/>
                <w:szCs w:val="24"/>
              </w:rPr>
            </w:pPr>
            <w:r w:rsidRPr="00701B38">
              <w:rPr>
                <w:rFonts w:ascii="Trebuchet MS" w:hAnsi="Trebuchet MS"/>
                <w:b/>
                <w:sz w:val="24"/>
                <w:szCs w:val="24"/>
              </w:rPr>
              <w:t>NR. CRT</w:t>
            </w:r>
          </w:p>
        </w:tc>
        <w:tc>
          <w:tcPr>
            <w:tcW w:w="5111" w:type="dxa"/>
          </w:tcPr>
          <w:p w:rsidR="00A72D81" w:rsidRPr="00701B38" w:rsidRDefault="00A72D81" w:rsidP="00320A0E">
            <w:pPr>
              <w:jc w:val="center"/>
              <w:rPr>
                <w:rFonts w:ascii="Trebuchet MS" w:hAnsi="Trebuchet MS"/>
                <w:b/>
                <w:sz w:val="24"/>
                <w:szCs w:val="24"/>
              </w:rPr>
            </w:pPr>
            <w:r w:rsidRPr="00701B38">
              <w:rPr>
                <w:rFonts w:ascii="Trebuchet MS" w:hAnsi="Trebuchet MS"/>
                <w:b/>
                <w:sz w:val="24"/>
                <w:szCs w:val="24"/>
              </w:rPr>
              <w:t>PRINCIPII SI CRITERII DE SELECTIE</w:t>
            </w:r>
          </w:p>
        </w:tc>
        <w:tc>
          <w:tcPr>
            <w:tcW w:w="3008" w:type="dxa"/>
          </w:tcPr>
          <w:p w:rsidR="00A72D81" w:rsidRPr="00701B38" w:rsidRDefault="00A72D81" w:rsidP="00320A0E">
            <w:pPr>
              <w:jc w:val="center"/>
              <w:rPr>
                <w:rFonts w:ascii="Trebuchet MS" w:hAnsi="Trebuchet MS"/>
                <w:b/>
                <w:sz w:val="24"/>
                <w:szCs w:val="24"/>
              </w:rPr>
            </w:pPr>
            <w:r w:rsidRPr="00701B38">
              <w:rPr>
                <w:rFonts w:ascii="Trebuchet MS" w:hAnsi="Trebuchet MS"/>
                <w:b/>
                <w:sz w:val="24"/>
                <w:szCs w:val="24"/>
              </w:rPr>
              <w:t>PUNCTAJ</w:t>
            </w:r>
          </w:p>
        </w:tc>
      </w:tr>
      <w:tr w:rsidR="00A72D81" w:rsidRPr="00701B38" w:rsidTr="00320A0E">
        <w:trPr>
          <w:trHeight w:val="570"/>
        </w:trPr>
        <w:tc>
          <w:tcPr>
            <w:tcW w:w="897" w:type="dxa"/>
            <w:vMerge w:val="restart"/>
          </w:tcPr>
          <w:p w:rsidR="00A72D81" w:rsidRPr="00701B38" w:rsidRDefault="00A72D81" w:rsidP="00320A0E">
            <w:pPr>
              <w:jc w:val="both"/>
              <w:rPr>
                <w:rFonts w:ascii="Trebuchet MS" w:hAnsi="Trebuchet MS"/>
                <w:b/>
                <w:sz w:val="24"/>
                <w:szCs w:val="24"/>
              </w:rPr>
            </w:pPr>
            <w:r w:rsidRPr="00701B38">
              <w:rPr>
                <w:rFonts w:ascii="Trebuchet MS" w:hAnsi="Trebuchet MS"/>
                <w:b/>
                <w:sz w:val="24"/>
                <w:szCs w:val="24"/>
              </w:rPr>
              <w:t>1.</w:t>
            </w:r>
          </w:p>
        </w:tc>
        <w:tc>
          <w:tcPr>
            <w:tcW w:w="5111" w:type="dxa"/>
          </w:tcPr>
          <w:p w:rsidR="00A72D81" w:rsidRPr="00701B38" w:rsidRDefault="00A72D81" w:rsidP="00320A0E">
            <w:pPr>
              <w:jc w:val="both"/>
              <w:rPr>
                <w:rFonts w:ascii="Trebuchet MS" w:hAnsi="Trebuchet MS"/>
                <w:b/>
                <w:sz w:val="24"/>
                <w:szCs w:val="24"/>
              </w:rPr>
            </w:pPr>
            <w:proofErr w:type="spellStart"/>
            <w:r w:rsidRPr="00701B38">
              <w:rPr>
                <w:rFonts w:ascii="Trebuchet MS" w:hAnsi="Trebuchet MS"/>
                <w:b/>
                <w:sz w:val="24"/>
                <w:szCs w:val="24"/>
              </w:rPr>
              <w:t>Principiul</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numarului</w:t>
            </w:r>
            <w:proofErr w:type="spellEnd"/>
            <w:r w:rsidRPr="00701B38">
              <w:rPr>
                <w:rFonts w:ascii="Trebuchet MS" w:hAnsi="Trebuchet MS"/>
                <w:b/>
                <w:sz w:val="24"/>
                <w:szCs w:val="24"/>
              </w:rPr>
              <w:t xml:space="preserve"> de </w:t>
            </w:r>
            <w:proofErr w:type="spellStart"/>
            <w:r w:rsidRPr="00701B38">
              <w:rPr>
                <w:rFonts w:ascii="Trebuchet MS" w:hAnsi="Trebuchet MS"/>
                <w:b/>
                <w:sz w:val="24"/>
                <w:szCs w:val="24"/>
              </w:rPr>
              <w:t>participanti</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instruiti</w:t>
            </w:r>
            <w:proofErr w:type="spellEnd"/>
          </w:p>
        </w:tc>
        <w:tc>
          <w:tcPr>
            <w:tcW w:w="3008" w:type="dxa"/>
          </w:tcPr>
          <w:p w:rsidR="00A72D81" w:rsidRPr="00701B38" w:rsidRDefault="00A72D81" w:rsidP="00320A0E">
            <w:pPr>
              <w:jc w:val="center"/>
              <w:rPr>
                <w:rFonts w:ascii="Trebuchet MS" w:hAnsi="Trebuchet MS"/>
                <w:b/>
                <w:sz w:val="24"/>
                <w:szCs w:val="24"/>
              </w:rPr>
            </w:pPr>
            <w:r>
              <w:rPr>
                <w:rFonts w:ascii="Trebuchet MS" w:hAnsi="Trebuchet MS"/>
                <w:b/>
                <w:sz w:val="24"/>
                <w:szCs w:val="24"/>
              </w:rPr>
              <w:t>10</w:t>
            </w:r>
            <w:r w:rsidRPr="00701B38">
              <w:rPr>
                <w:rFonts w:ascii="Trebuchet MS" w:hAnsi="Trebuchet MS"/>
                <w:b/>
                <w:sz w:val="24"/>
                <w:szCs w:val="24"/>
              </w:rPr>
              <w:t xml:space="preserve"> </w:t>
            </w:r>
            <w:proofErr w:type="spellStart"/>
            <w:r w:rsidRPr="00701B38">
              <w:rPr>
                <w:rFonts w:ascii="Trebuchet MS" w:hAnsi="Trebuchet MS"/>
                <w:b/>
                <w:sz w:val="24"/>
                <w:szCs w:val="24"/>
              </w:rPr>
              <w:t>p</w:t>
            </w:r>
            <w:r>
              <w:rPr>
                <w:rFonts w:ascii="Trebuchet MS" w:hAnsi="Trebuchet MS"/>
                <w:b/>
                <w:sz w:val="24"/>
                <w:szCs w:val="24"/>
              </w:rPr>
              <w:t>uncte</w:t>
            </w:r>
            <w:proofErr w:type="spellEnd"/>
          </w:p>
        </w:tc>
      </w:tr>
      <w:tr w:rsidR="00A72D81" w:rsidRPr="00701B38" w:rsidTr="00320A0E">
        <w:trPr>
          <w:trHeight w:val="1029"/>
        </w:trPr>
        <w:tc>
          <w:tcPr>
            <w:tcW w:w="897" w:type="dxa"/>
            <w:vMerge/>
          </w:tcPr>
          <w:p w:rsidR="00A72D81" w:rsidRPr="00701B38" w:rsidRDefault="00A72D81" w:rsidP="00320A0E">
            <w:pPr>
              <w:jc w:val="both"/>
              <w:rPr>
                <w:rFonts w:ascii="Trebuchet MS" w:hAnsi="Trebuchet MS"/>
                <w:b/>
                <w:sz w:val="24"/>
                <w:szCs w:val="24"/>
              </w:rPr>
            </w:pPr>
          </w:p>
        </w:tc>
        <w:tc>
          <w:tcPr>
            <w:tcW w:w="5111" w:type="dxa"/>
          </w:tcPr>
          <w:p w:rsidR="00A72D81" w:rsidRPr="00701B38" w:rsidRDefault="00A72D81" w:rsidP="00320A0E">
            <w:pPr>
              <w:jc w:val="both"/>
              <w:rPr>
                <w:rFonts w:ascii="Trebuchet MS" w:hAnsi="Trebuchet MS"/>
                <w:b/>
                <w:sz w:val="24"/>
                <w:szCs w:val="24"/>
              </w:rPr>
            </w:pPr>
            <w:r w:rsidRPr="00701B38">
              <w:rPr>
                <w:rFonts w:ascii="Trebuchet MS" w:hAnsi="Trebuchet MS"/>
                <w:b/>
                <w:sz w:val="24"/>
                <w:szCs w:val="24"/>
              </w:rPr>
              <w:t xml:space="preserve">1.1 </w:t>
            </w:r>
            <w:proofErr w:type="spellStart"/>
            <w:r w:rsidRPr="00701B38">
              <w:rPr>
                <w:rFonts w:ascii="Trebuchet MS" w:hAnsi="Trebuchet MS"/>
                <w:sz w:val="24"/>
                <w:szCs w:val="24"/>
              </w:rPr>
              <w:t>Proiecte</w:t>
            </w:r>
            <w:proofErr w:type="spellEnd"/>
            <w:r w:rsidRPr="00701B38">
              <w:rPr>
                <w:rFonts w:ascii="Trebuchet MS" w:hAnsi="Trebuchet MS"/>
                <w:sz w:val="24"/>
                <w:szCs w:val="24"/>
              </w:rPr>
              <w:t xml:space="preserve"> care </w:t>
            </w:r>
            <w:proofErr w:type="spellStart"/>
            <w:r w:rsidRPr="00701B38">
              <w:rPr>
                <w:rFonts w:ascii="Trebuchet MS" w:hAnsi="Trebuchet MS"/>
                <w:sz w:val="24"/>
                <w:szCs w:val="24"/>
              </w:rPr>
              <w:t>deservesc</w:t>
            </w:r>
            <w:proofErr w:type="spellEnd"/>
            <w:r w:rsidRPr="00701B38">
              <w:rPr>
                <w:rFonts w:ascii="Trebuchet MS" w:hAnsi="Trebuchet MS"/>
                <w:sz w:val="24"/>
                <w:szCs w:val="24"/>
              </w:rPr>
              <w:t xml:space="preserve"> un </w:t>
            </w:r>
            <w:proofErr w:type="spellStart"/>
            <w:r w:rsidRPr="00701B38">
              <w:rPr>
                <w:rFonts w:ascii="Trebuchet MS" w:hAnsi="Trebuchet MS"/>
                <w:sz w:val="24"/>
                <w:szCs w:val="24"/>
              </w:rPr>
              <w:t>numar</w:t>
            </w:r>
            <w:proofErr w:type="spellEnd"/>
            <w:r w:rsidRPr="00701B38">
              <w:rPr>
                <w:rFonts w:ascii="Trebuchet MS" w:hAnsi="Trebuchet MS"/>
                <w:sz w:val="24"/>
                <w:szCs w:val="24"/>
              </w:rPr>
              <w:t xml:space="preserve"> cat </w:t>
            </w:r>
            <w:proofErr w:type="spellStart"/>
            <w:r w:rsidRPr="00701B38">
              <w:rPr>
                <w:rFonts w:ascii="Trebuchet MS" w:hAnsi="Trebuchet MS"/>
                <w:sz w:val="24"/>
                <w:szCs w:val="24"/>
              </w:rPr>
              <w:t>mai</w:t>
            </w:r>
            <w:proofErr w:type="spellEnd"/>
            <w:r w:rsidRPr="00701B38">
              <w:rPr>
                <w:rFonts w:ascii="Trebuchet MS" w:hAnsi="Trebuchet MS"/>
                <w:sz w:val="24"/>
                <w:szCs w:val="24"/>
              </w:rPr>
              <w:t xml:space="preserve"> mare de participant </w:t>
            </w:r>
            <w:proofErr w:type="spellStart"/>
            <w:r w:rsidRPr="00701B38">
              <w:rPr>
                <w:rFonts w:ascii="Trebuchet MS" w:hAnsi="Trebuchet MS"/>
                <w:sz w:val="24"/>
                <w:szCs w:val="24"/>
              </w:rPr>
              <w:t>instruiti</w:t>
            </w:r>
            <w:proofErr w:type="spellEnd"/>
            <w:r w:rsidRPr="00701B38">
              <w:rPr>
                <w:rFonts w:ascii="Trebuchet MS" w:hAnsi="Trebuchet MS"/>
                <w:sz w:val="24"/>
                <w:szCs w:val="24"/>
              </w:rPr>
              <w:t xml:space="preserve">- minim </w:t>
            </w:r>
            <w:r>
              <w:rPr>
                <w:rFonts w:ascii="Trebuchet MS" w:hAnsi="Trebuchet MS"/>
                <w:sz w:val="24"/>
                <w:szCs w:val="24"/>
              </w:rPr>
              <w:t>2</w:t>
            </w:r>
            <w:r w:rsidRPr="00701B38">
              <w:rPr>
                <w:rFonts w:ascii="Trebuchet MS" w:hAnsi="Trebuchet MS"/>
                <w:sz w:val="24"/>
                <w:szCs w:val="24"/>
              </w:rPr>
              <w:t xml:space="preserve">5 </w:t>
            </w:r>
            <w:proofErr w:type="spellStart"/>
            <w:r w:rsidRPr="00701B38">
              <w:rPr>
                <w:rFonts w:ascii="Trebuchet MS" w:hAnsi="Trebuchet MS"/>
                <w:sz w:val="24"/>
                <w:szCs w:val="24"/>
              </w:rPr>
              <w:t>persoane</w:t>
            </w:r>
            <w:proofErr w:type="spellEnd"/>
            <w:r>
              <w:rPr>
                <w:rFonts w:ascii="Trebuchet MS" w:hAnsi="Trebuchet MS"/>
                <w:sz w:val="24"/>
                <w:szCs w:val="24"/>
              </w:rPr>
              <w:t xml:space="preserve"> </w:t>
            </w:r>
            <w:proofErr w:type="spellStart"/>
            <w:r>
              <w:rPr>
                <w:rFonts w:ascii="Trebuchet MS" w:hAnsi="Trebuchet MS"/>
                <w:sz w:val="24"/>
                <w:szCs w:val="24"/>
              </w:rPr>
              <w:t>pentru</w:t>
            </w:r>
            <w:proofErr w:type="spellEnd"/>
            <w:r>
              <w:rPr>
                <w:rFonts w:ascii="Trebuchet MS" w:hAnsi="Trebuchet MS"/>
                <w:sz w:val="24"/>
                <w:szCs w:val="24"/>
              </w:rPr>
              <w:t xml:space="preserve"> </w:t>
            </w:r>
            <w:proofErr w:type="spellStart"/>
            <w:r>
              <w:rPr>
                <w:rFonts w:ascii="Trebuchet MS" w:hAnsi="Trebuchet MS"/>
                <w:sz w:val="24"/>
                <w:szCs w:val="24"/>
              </w:rPr>
              <w:t>ajutor</w:t>
            </w:r>
            <w:proofErr w:type="spellEnd"/>
            <w:r>
              <w:rPr>
                <w:rFonts w:ascii="Trebuchet MS" w:hAnsi="Trebuchet MS"/>
                <w:sz w:val="24"/>
                <w:szCs w:val="24"/>
              </w:rPr>
              <w:t xml:space="preserve"> public </w:t>
            </w:r>
            <w:proofErr w:type="spellStart"/>
            <w:r>
              <w:rPr>
                <w:rFonts w:ascii="Trebuchet MS" w:hAnsi="Trebuchet MS"/>
                <w:sz w:val="24"/>
                <w:szCs w:val="24"/>
              </w:rPr>
              <w:t>nerambursabil</w:t>
            </w:r>
            <w:proofErr w:type="spellEnd"/>
            <w:r>
              <w:rPr>
                <w:rFonts w:ascii="Trebuchet MS" w:hAnsi="Trebuchet MS"/>
                <w:sz w:val="24"/>
                <w:szCs w:val="24"/>
              </w:rPr>
              <w:t xml:space="preserve"> in </w:t>
            </w:r>
            <w:proofErr w:type="spellStart"/>
            <w:r>
              <w:rPr>
                <w:rFonts w:ascii="Trebuchet MS" w:hAnsi="Trebuchet MS"/>
                <w:sz w:val="24"/>
                <w:szCs w:val="24"/>
              </w:rPr>
              <w:t>valoare</w:t>
            </w:r>
            <w:proofErr w:type="spellEnd"/>
            <w:r>
              <w:rPr>
                <w:rFonts w:ascii="Trebuchet MS" w:hAnsi="Trebuchet MS"/>
                <w:sz w:val="24"/>
                <w:szCs w:val="24"/>
              </w:rPr>
              <w:t xml:space="preserve"> de 19.342 euro</w:t>
            </w:r>
          </w:p>
        </w:tc>
        <w:tc>
          <w:tcPr>
            <w:tcW w:w="3008" w:type="dxa"/>
          </w:tcPr>
          <w:p w:rsidR="00A72D81" w:rsidRPr="00701B38" w:rsidRDefault="00A72D81" w:rsidP="00320A0E">
            <w:pPr>
              <w:jc w:val="center"/>
              <w:rPr>
                <w:rFonts w:ascii="Trebuchet MS" w:hAnsi="Trebuchet MS"/>
                <w:sz w:val="24"/>
                <w:szCs w:val="24"/>
              </w:rPr>
            </w:pPr>
            <w:r>
              <w:rPr>
                <w:rFonts w:ascii="Trebuchet MS" w:hAnsi="Trebuchet MS"/>
                <w:sz w:val="24"/>
                <w:szCs w:val="24"/>
              </w:rPr>
              <w:t>10</w:t>
            </w:r>
            <w:r w:rsidRPr="00701B38">
              <w:rPr>
                <w:rFonts w:ascii="Trebuchet MS" w:hAnsi="Trebuchet MS"/>
                <w:sz w:val="24"/>
                <w:szCs w:val="24"/>
              </w:rPr>
              <w:t xml:space="preserve"> </w:t>
            </w:r>
            <w:proofErr w:type="spellStart"/>
            <w:r w:rsidRPr="00701B38">
              <w:rPr>
                <w:rFonts w:ascii="Trebuchet MS" w:hAnsi="Trebuchet MS"/>
                <w:b/>
                <w:sz w:val="24"/>
                <w:szCs w:val="24"/>
              </w:rPr>
              <w:t>p</w:t>
            </w:r>
            <w:r>
              <w:rPr>
                <w:rFonts w:ascii="Trebuchet MS" w:hAnsi="Trebuchet MS"/>
                <w:b/>
                <w:sz w:val="24"/>
                <w:szCs w:val="24"/>
              </w:rPr>
              <w:t>uncte</w:t>
            </w:r>
            <w:proofErr w:type="spellEnd"/>
          </w:p>
        </w:tc>
      </w:tr>
      <w:tr w:rsidR="00A72D81" w:rsidRPr="00701B38" w:rsidTr="00320A0E">
        <w:tc>
          <w:tcPr>
            <w:tcW w:w="897" w:type="dxa"/>
          </w:tcPr>
          <w:p w:rsidR="00A72D81" w:rsidRPr="00701B38" w:rsidRDefault="00A72D81" w:rsidP="00320A0E">
            <w:pPr>
              <w:jc w:val="both"/>
              <w:rPr>
                <w:rFonts w:ascii="Trebuchet MS" w:hAnsi="Trebuchet MS"/>
                <w:b/>
                <w:sz w:val="24"/>
                <w:szCs w:val="24"/>
              </w:rPr>
            </w:pPr>
            <w:r w:rsidRPr="00701B38">
              <w:rPr>
                <w:rFonts w:ascii="Trebuchet MS" w:hAnsi="Trebuchet MS"/>
                <w:b/>
                <w:sz w:val="24"/>
                <w:szCs w:val="24"/>
              </w:rPr>
              <w:t>2.</w:t>
            </w:r>
          </w:p>
        </w:tc>
        <w:tc>
          <w:tcPr>
            <w:tcW w:w="5111" w:type="dxa"/>
          </w:tcPr>
          <w:p w:rsidR="00A72D81" w:rsidRPr="00701B38" w:rsidRDefault="00A72D81" w:rsidP="00320A0E">
            <w:pPr>
              <w:jc w:val="both"/>
              <w:rPr>
                <w:rFonts w:ascii="Trebuchet MS" w:hAnsi="Trebuchet MS"/>
                <w:b/>
                <w:sz w:val="24"/>
                <w:szCs w:val="24"/>
              </w:rPr>
            </w:pPr>
            <w:proofErr w:type="spellStart"/>
            <w:r w:rsidRPr="00701B38">
              <w:rPr>
                <w:rFonts w:ascii="Trebuchet MS" w:hAnsi="Trebuchet MS"/>
                <w:b/>
                <w:sz w:val="24"/>
                <w:szCs w:val="24"/>
              </w:rPr>
              <w:t>Principiul</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sustinerii</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minoritatilor</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etnice</w:t>
            </w:r>
            <w:proofErr w:type="spellEnd"/>
          </w:p>
        </w:tc>
        <w:tc>
          <w:tcPr>
            <w:tcW w:w="3008" w:type="dxa"/>
          </w:tcPr>
          <w:p w:rsidR="00A72D81" w:rsidRPr="00701B38" w:rsidRDefault="00A72D81" w:rsidP="00320A0E">
            <w:pPr>
              <w:jc w:val="center"/>
              <w:rPr>
                <w:rFonts w:ascii="Trebuchet MS" w:hAnsi="Trebuchet MS"/>
                <w:b/>
                <w:sz w:val="24"/>
                <w:szCs w:val="24"/>
              </w:rPr>
            </w:pPr>
            <w:r>
              <w:rPr>
                <w:rFonts w:ascii="Trebuchet MS" w:hAnsi="Trebuchet MS"/>
                <w:b/>
                <w:sz w:val="24"/>
                <w:szCs w:val="24"/>
              </w:rPr>
              <w:t>10</w:t>
            </w:r>
            <w:r w:rsidRPr="00701B38">
              <w:rPr>
                <w:rFonts w:ascii="Trebuchet MS" w:hAnsi="Trebuchet MS"/>
                <w:b/>
                <w:sz w:val="24"/>
                <w:szCs w:val="24"/>
              </w:rPr>
              <w:t xml:space="preserve"> </w:t>
            </w:r>
            <w:proofErr w:type="spellStart"/>
            <w:r w:rsidRPr="00701B38">
              <w:rPr>
                <w:rFonts w:ascii="Trebuchet MS" w:hAnsi="Trebuchet MS"/>
                <w:b/>
                <w:sz w:val="24"/>
                <w:szCs w:val="24"/>
              </w:rPr>
              <w:t>p</w:t>
            </w:r>
            <w:r>
              <w:rPr>
                <w:rFonts w:ascii="Trebuchet MS" w:hAnsi="Trebuchet MS"/>
                <w:b/>
                <w:sz w:val="24"/>
                <w:szCs w:val="24"/>
              </w:rPr>
              <w:t>uncte</w:t>
            </w:r>
            <w:proofErr w:type="spellEnd"/>
          </w:p>
        </w:tc>
      </w:tr>
      <w:tr w:rsidR="00A72D81" w:rsidRPr="00701B38" w:rsidTr="00320A0E">
        <w:tc>
          <w:tcPr>
            <w:tcW w:w="897" w:type="dxa"/>
          </w:tcPr>
          <w:p w:rsidR="00A72D81" w:rsidRPr="00701B38" w:rsidRDefault="00A72D81" w:rsidP="00320A0E">
            <w:pPr>
              <w:jc w:val="both"/>
              <w:rPr>
                <w:rFonts w:ascii="Trebuchet MS" w:hAnsi="Trebuchet MS"/>
                <w:b/>
                <w:sz w:val="24"/>
                <w:szCs w:val="24"/>
              </w:rPr>
            </w:pPr>
          </w:p>
        </w:tc>
        <w:tc>
          <w:tcPr>
            <w:tcW w:w="5111" w:type="dxa"/>
          </w:tcPr>
          <w:p w:rsidR="00A72D81" w:rsidRPr="00701B38" w:rsidRDefault="00A72D81" w:rsidP="00320A0E">
            <w:pPr>
              <w:jc w:val="both"/>
              <w:rPr>
                <w:rFonts w:ascii="Trebuchet MS" w:hAnsi="Trebuchet MS"/>
                <w:b/>
                <w:sz w:val="24"/>
                <w:szCs w:val="24"/>
              </w:rPr>
            </w:pPr>
            <w:r w:rsidRPr="00701B38">
              <w:rPr>
                <w:rFonts w:ascii="Trebuchet MS" w:hAnsi="Trebuchet MS"/>
                <w:sz w:val="24"/>
                <w:szCs w:val="24"/>
              </w:rPr>
              <w:t>2.1 Minim 10</w:t>
            </w:r>
            <w:proofErr w:type="gramStart"/>
            <w:r w:rsidRPr="00701B38">
              <w:rPr>
                <w:rFonts w:ascii="Trebuchet MS" w:hAnsi="Trebuchet MS"/>
                <w:sz w:val="24"/>
                <w:szCs w:val="24"/>
              </w:rPr>
              <w:t>%  din</w:t>
            </w:r>
            <w:proofErr w:type="gramEnd"/>
            <w:r w:rsidRPr="00701B38">
              <w:rPr>
                <w:rFonts w:ascii="Trebuchet MS" w:hAnsi="Trebuchet MS"/>
                <w:sz w:val="24"/>
                <w:szCs w:val="24"/>
              </w:rPr>
              <w:t xml:space="preserve"> </w:t>
            </w:r>
            <w:proofErr w:type="spellStart"/>
            <w:r w:rsidRPr="00701B38">
              <w:rPr>
                <w:rFonts w:ascii="Trebuchet MS" w:hAnsi="Trebuchet MS"/>
                <w:sz w:val="24"/>
                <w:szCs w:val="24"/>
              </w:rPr>
              <w:t>totalul</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participantilor</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sa</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apartina</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minoritatilor</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etnice</w:t>
            </w:r>
            <w:proofErr w:type="spellEnd"/>
          </w:p>
        </w:tc>
        <w:tc>
          <w:tcPr>
            <w:tcW w:w="3008" w:type="dxa"/>
          </w:tcPr>
          <w:p w:rsidR="00A72D81" w:rsidRPr="00701B38" w:rsidRDefault="00A72D81" w:rsidP="00320A0E">
            <w:pPr>
              <w:jc w:val="center"/>
              <w:rPr>
                <w:rFonts w:ascii="Trebuchet MS" w:hAnsi="Trebuchet MS"/>
                <w:sz w:val="24"/>
                <w:szCs w:val="24"/>
              </w:rPr>
            </w:pPr>
            <w:r>
              <w:rPr>
                <w:rFonts w:ascii="Trebuchet MS" w:hAnsi="Trebuchet MS"/>
                <w:sz w:val="24"/>
                <w:szCs w:val="24"/>
              </w:rPr>
              <w:t>10</w:t>
            </w:r>
            <w:r w:rsidRPr="00701B38">
              <w:rPr>
                <w:rFonts w:ascii="Trebuchet MS" w:hAnsi="Trebuchet MS"/>
                <w:sz w:val="24"/>
                <w:szCs w:val="24"/>
              </w:rPr>
              <w:t xml:space="preserve"> </w:t>
            </w:r>
            <w:proofErr w:type="spellStart"/>
            <w:r w:rsidRPr="00701B38">
              <w:rPr>
                <w:rFonts w:ascii="Trebuchet MS" w:hAnsi="Trebuchet MS"/>
                <w:b/>
                <w:sz w:val="24"/>
                <w:szCs w:val="24"/>
              </w:rPr>
              <w:t>p</w:t>
            </w:r>
            <w:r>
              <w:rPr>
                <w:rFonts w:ascii="Trebuchet MS" w:hAnsi="Trebuchet MS"/>
                <w:b/>
                <w:sz w:val="24"/>
                <w:szCs w:val="24"/>
              </w:rPr>
              <w:t>uncte</w:t>
            </w:r>
            <w:proofErr w:type="spellEnd"/>
          </w:p>
        </w:tc>
      </w:tr>
      <w:tr w:rsidR="00A72D81" w:rsidRPr="00701B38" w:rsidTr="00320A0E">
        <w:trPr>
          <w:trHeight w:val="645"/>
        </w:trPr>
        <w:tc>
          <w:tcPr>
            <w:tcW w:w="897" w:type="dxa"/>
            <w:vMerge w:val="restart"/>
          </w:tcPr>
          <w:p w:rsidR="00A72D81" w:rsidRPr="00701B38" w:rsidRDefault="00A72D81" w:rsidP="00320A0E">
            <w:pPr>
              <w:jc w:val="both"/>
              <w:rPr>
                <w:rFonts w:ascii="Trebuchet MS" w:hAnsi="Trebuchet MS"/>
                <w:b/>
                <w:sz w:val="24"/>
                <w:szCs w:val="24"/>
              </w:rPr>
            </w:pPr>
            <w:r w:rsidRPr="00701B38">
              <w:rPr>
                <w:rFonts w:ascii="Trebuchet MS" w:hAnsi="Trebuchet MS"/>
                <w:b/>
                <w:sz w:val="24"/>
                <w:szCs w:val="24"/>
              </w:rPr>
              <w:t>3.</w:t>
            </w:r>
          </w:p>
        </w:tc>
        <w:tc>
          <w:tcPr>
            <w:tcW w:w="5111" w:type="dxa"/>
          </w:tcPr>
          <w:p w:rsidR="00A72D81" w:rsidRPr="00701B38" w:rsidRDefault="00A72D81" w:rsidP="00320A0E">
            <w:pPr>
              <w:jc w:val="both"/>
              <w:rPr>
                <w:rFonts w:ascii="Trebuchet MS" w:hAnsi="Trebuchet MS"/>
                <w:b/>
                <w:sz w:val="24"/>
                <w:szCs w:val="24"/>
              </w:rPr>
            </w:pPr>
            <w:proofErr w:type="spellStart"/>
            <w:r w:rsidRPr="00701B38">
              <w:rPr>
                <w:rFonts w:ascii="Trebuchet MS" w:hAnsi="Trebuchet MS"/>
                <w:b/>
                <w:sz w:val="24"/>
                <w:szCs w:val="24"/>
              </w:rPr>
              <w:t>Principiul</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conectivitatii</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activitatilor</w:t>
            </w:r>
            <w:proofErr w:type="spellEnd"/>
            <w:r w:rsidRPr="00701B38">
              <w:rPr>
                <w:rFonts w:ascii="Trebuchet MS" w:hAnsi="Trebuchet MS"/>
                <w:b/>
                <w:sz w:val="24"/>
                <w:szCs w:val="24"/>
              </w:rPr>
              <w:t xml:space="preserve"> de </w:t>
            </w:r>
            <w:proofErr w:type="spellStart"/>
            <w:r w:rsidRPr="00701B38">
              <w:rPr>
                <w:rFonts w:ascii="Trebuchet MS" w:hAnsi="Trebuchet MS"/>
                <w:b/>
                <w:sz w:val="24"/>
                <w:szCs w:val="24"/>
              </w:rPr>
              <w:t>instruire</w:t>
            </w:r>
            <w:proofErr w:type="spellEnd"/>
          </w:p>
        </w:tc>
        <w:tc>
          <w:tcPr>
            <w:tcW w:w="3008" w:type="dxa"/>
          </w:tcPr>
          <w:p w:rsidR="00A72D81" w:rsidRPr="00701B38" w:rsidRDefault="00A72D81" w:rsidP="00320A0E">
            <w:pPr>
              <w:jc w:val="center"/>
              <w:rPr>
                <w:rFonts w:ascii="Trebuchet MS" w:hAnsi="Trebuchet MS"/>
                <w:b/>
                <w:sz w:val="24"/>
                <w:szCs w:val="24"/>
              </w:rPr>
            </w:pPr>
            <w:r>
              <w:rPr>
                <w:rFonts w:ascii="Trebuchet MS" w:hAnsi="Trebuchet MS"/>
                <w:b/>
                <w:sz w:val="24"/>
                <w:szCs w:val="24"/>
              </w:rPr>
              <w:t>30</w:t>
            </w:r>
            <w:r w:rsidRPr="00701B38">
              <w:rPr>
                <w:rFonts w:ascii="Trebuchet MS" w:hAnsi="Trebuchet MS"/>
                <w:b/>
                <w:sz w:val="24"/>
                <w:szCs w:val="24"/>
              </w:rPr>
              <w:t xml:space="preserve"> </w:t>
            </w:r>
            <w:proofErr w:type="spellStart"/>
            <w:r w:rsidRPr="00701B38">
              <w:rPr>
                <w:rFonts w:ascii="Trebuchet MS" w:hAnsi="Trebuchet MS"/>
                <w:b/>
                <w:sz w:val="24"/>
                <w:szCs w:val="24"/>
              </w:rPr>
              <w:t>p</w:t>
            </w:r>
            <w:r>
              <w:rPr>
                <w:rFonts w:ascii="Trebuchet MS" w:hAnsi="Trebuchet MS"/>
                <w:b/>
                <w:sz w:val="24"/>
                <w:szCs w:val="24"/>
              </w:rPr>
              <w:t>uncte</w:t>
            </w:r>
            <w:proofErr w:type="spellEnd"/>
          </w:p>
        </w:tc>
      </w:tr>
      <w:tr w:rsidR="00A72D81" w:rsidRPr="00701B38" w:rsidTr="00320A0E">
        <w:trPr>
          <w:trHeight w:val="240"/>
        </w:trPr>
        <w:tc>
          <w:tcPr>
            <w:tcW w:w="897" w:type="dxa"/>
            <w:vMerge/>
          </w:tcPr>
          <w:p w:rsidR="00A72D81" w:rsidRPr="00701B38" w:rsidRDefault="00A72D81" w:rsidP="00320A0E">
            <w:pPr>
              <w:jc w:val="both"/>
              <w:rPr>
                <w:rFonts w:ascii="Trebuchet MS" w:hAnsi="Trebuchet MS"/>
                <w:b/>
                <w:sz w:val="24"/>
                <w:szCs w:val="24"/>
              </w:rPr>
            </w:pPr>
          </w:p>
        </w:tc>
        <w:tc>
          <w:tcPr>
            <w:tcW w:w="5111" w:type="dxa"/>
          </w:tcPr>
          <w:p w:rsidR="00A72D81" w:rsidRPr="00701B38" w:rsidRDefault="00A72D81" w:rsidP="00320A0E">
            <w:pPr>
              <w:jc w:val="both"/>
              <w:rPr>
                <w:rFonts w:ascii="Trebuchet MS" w:hAnsi="Trebuchet MS"/>
                <w:sz w:val="24"/>
                <w:szCs w:val="24"/>
              </w:rPr>
            </w:pPr>
            <w:r>
              <w:rPr>
                <w:rFonts w:ascii="Trebuchet MS" w:hAnsi="Trebuchet MS"/>
                <w:sz w:val="24"/>
                <w:szCs w:val="24"/>
                <w:lang w:val="ro-RO"/>
              </w:rPr>
              <w:t xml:space="preserve">3.1 </w:t>
            </w:r>
            <w:r w:rsidRPr="00701B38">
              <w:rPr>
                <w:rFonts w:ascii="Trebuchet MS" w:hAnsi="Trebuchet MS"/>
                <w:sz w:val="24"/>
                <w:szCs w:val="24"/>
                <w:lang w:val="ro-RO"/>
              </w:rPr>
              <w:t>Imbinarea activitatilor de instruire in domeniul agricol/economic/forestier cu activitati de mediu si clima si Inovare</w:t>
            </w:r>
          </w:p>
        </w:tc>
        <w:tc>
          <w:tcPr>
            <w:tcW w:w="3008" w:type="dxa"/>
          </w:tcPr>
          <w:p w:rsidR="00A72D81" w:rsidRPr="00701B38" w:rsidRDefault="00A72D81" w:rsidP="00320A0E">
            <w:pPr>
              <w:jc w:val="center"/>
              <w:rPr>
                <w:rFonts w:ascii="Trebuchet MS" w:hAnsi="Trebuchet MS"/>
                <w:sz w:val="24"/>
                <w:szCs w:val="24"/>
              </w:rPr>
            </w:pPr>
            <w:r>
              <w:rPr>
                <w:rFonts w:ascii="Trebuchet MS" w:hAnsi="Trebuchet MS"/>
                <w:sz w:val="24"/>
                <w:szCs w:val="24"/>
              </w:rPr>
              <w:t>30</w:t>
            </w:r>
            <w:r w:rsidRPr="00701B38">
              <w:rPr>
                <w:rFonts w:ascii="Trebuchet MS" w:hAnsi="Trebuchet MS"/>
                <w:sz w:val="24"/>
                <w:szCs w:val="24"/>
              </w:rPr>
              <w:t xml:space="preserve"> </w:t>
            </w:r>
            <w:proofErr w:type="spellStart"/>
            <w:r w:rsidRPr="00701B38">
              <w:rPr>
                <w:rFonts w:ascii="Trebuchet MS" w:hAnsi="Trebuchet MS"/>
                <w:b/>
                <w:sz w:val="24"/>
                <w:szCs w:val="24"/>
              </w:rPr>
              <w:t>p</w:t>
            </w:r>
            <w:r>
              <w:rPr>
                <w:rFonts w:ascii="Trebuchet MS" w:hAnsi="Trebuchet MS"/>
                <w:b/>
                <w:sz w:val="24"/>
                <w:szCs w:val="24"/>
              </w:rPr>
              <w:t>uncte</w:t>
            </w:r>
            <w:proofErr w:type="spellEnd"/>
          </w:p>
        </w:tc>
      </w:tr>
      <w:tr w:rsidR="00A72D81" w:rsidRPr="00701B38" w:rsidTr="00320A0E">
        <w:trPr>
          <w:trHeight w:val="540"/>
        </w:trPr>
        <w:tc>
          <w:tcPr>
            <w:tcW w:w="897" w:type="dxa"/>
            <w:vMerge w:val="restart"/>
          </w:tcPr>
          <w:p w:rsidR="00A72D81" w:rsidRPr="00701B38" w:rsidRDefault="00A72D81" w:rsidP="00320A0E">
            <w:pPr>
              <w:jc w:val="both"/>
              <w:rPr>
                <w:rFonts w:ascii="Trebuchet MS" w:hAnsi="Trebuchet MS"/>
                <w:b/>
                <w:sz w:val="24"/>
                <w:szCs w:val="24"/>
              </w:rPr>
            </w:pPr>
            <w:r w:rsidRPr="00701B38">
              <w:rPr>
                <w:rFonts w:ascii="Trebuchet MS" w:hAnsi="Trebuchet MS"/>
                <w:b/>
                <w:sz w:val="24"/>
                <w:szCs w:val="24"/>
              </w:rPr>
              <w:t>4.</w:t>
            </w:r>
          </w:p>
        </w:tc>
        <w:tc>
          <w:tcPr>
            <w:tcW w:w="5111" w:type="dxa"/>
          </w:tcPr>
          <w:p w:rsidR="00A72D81" w:rsidRPr="00701B38" w:rsidRDefault="00A72D81" w:rsidP="00320A0E">
            <w:pPr>
              <w:jc w:val="both"/>
              <w:rPr>
                <w:rFonts w:ascii="Trebuchet MS" w:hAnsi="Trebuchet MS"/>
                <w:b/>
                <w:sz w:val="24"/>
                <w:szCs w:val="24"/>
              </w:rPr>
            </w:pPr>
            <w:proofErr w:type="spellStart"/>
            <w:r w:rsidRPr="00701B38">
              <w:rPr>
                <w:rFonts w:ascii="Trebuchet MS" w:hAnsi="Trebuchet MS"/>
                <w:b/>
                <w:sz w:val="24"/>
                <w:szCs w:val="24"/>
              </w:rPr>
              <w:t>Principiul</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prioritizarii</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proiectelor</w:t>
            </w:r>
            <w:proofErr w:type="spellEnd"/>
            <w:r w:rsidRPr="00701B38">
              <w:rPr>
                <w:rFonts w:ascii="Trebuchet MS" w:hAnsi="Trebuchet MS"/>
                <w:b/>
                <w:sz w:val="24"/>
                <w:szCs w:val="24"/>
              </w:rPr>
              <w:t xml:space="preserve"> care </w:t>
            </w:r>
            <w:proofErr w:type="spellStart"/>
            <w:r w:rsidRPr="00701B38">
              <w:rPr>
                <w:rFonts w:ascii="Trebuchet MS" w:hAnsi="Trebuchet MS"/>
                <w:b/>
                <w:sz w:val="24"/>
                <w:szCs w:val="24"/>
              </w:rPr>
              <w:t>isi</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propun</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sa</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instruiasca</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beneficiari</w:t>
            </w:r>
            <w:proofErr w:type="spellEnd"/>
            <w:r w:rsidRPr="00701B38">
              <w:rPr>
                <w:rFonts w:ascii="Trebuchet MS" w:hAnsi="Trebuchet MS"/>
                <w:b/>
                <w:sz w:val="24"/>
                <w:szCs w:val="24"/>
              </w:rPr>
              <w:t xml:space="preserve"> care au </w:t>
            </w:r>
            <w:proofErr w:type="spellStart"/>
            <w:r w:rsidRPr="00701B38">
              <w:rPr>
                <w:rFonts w:ascii="Trebuchet MS" w:hAnsi="Trebuchet MS"/>
                <w:b/>
                <w:sz w:val="24"/>
                <w:szCs w:val="24"/>
              </w:rPr>
              <w:t>aplicat</w:t>
            </w:r>
            <w:proofErr w:type="spellEnd"/>
            <w:r w:rsidRPr="00701B38">
              <w:rPr>
                <w:rFonts w:ascii="Trebuchet MS" w:hAnsi="Trebuchet MS"/>
                <w:b/>
                <w:sz w:val="24"/>
                <w:szCs w:val="24"/>
              </w:rPr>
              <w:t xml:space="preserve"> pe </w:t>
            </w:r>
            <w:proofErr w:type="spellStart"/>
            <w:r w:rsidRPr="00701B38">
              <w:rPr>
                <w:rFonts w:ascii="Trebuchet MS" w:hAnsi="Trebuchet MS"/>
                <w:b/>
                <w:sz w:val="24"/>
                <w:szCs w:val="24"/>
              </w:rPr>
              <w:t>alte</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masuri</w:t>
            </w:r>
            <w:proofErr w:type="spellEnd"/>
            <w:r w:rsidRPr="00701B38">
              <w:rPr>
                <w:rFonts w:ascii="Trebuchet MS" w:hAnsi="Trebuchet MS"/>
                <w:b/>
                <w:sz w:val="24"/>
                <w:szCs w:val="24"/>
              </w:rPr>
              <w:t xml:space="preserve"> din SDL GAL ECB</w:t>
            </w:r>
          </w:p>
        </w:tc>
        <w:tc>
          <w:tcPr>
            <w:tcW w:w="3008" w:type="dxa"/>
          </w:tcPr>
          <w:p w:rsidR="00A72D81" w:rsidRPr="00701B38" w:rsidRDefault="00A72D81" w:rsidP="00320A0E">
            <w:pPr>
              <w:jc w:val="center"/>
              <w:rPr>
                <w:rFonts w:ascii="Trebuchet MS" w:hAnsi="Trebuchet MS"/>
                <w:b/>
                <w:sz w:val="24"/>
                <w:szCs w:val="24"/>
              </w:rPr>
            </w:pPr>
            <w:r>
              <w:rPr>
                <w:rFonts w:ascii="Trebuchet MS" w:hAnsi="Trebuchet MS"/>
                <w:b/>
                <w:sz w:val="24"/>
                <w:szCs w:val="24"/>
              </w:rPr>
              <w:t>50</w:t>
            </w:r>
            <w:r w:rsidRPr="00701B38">
              <w:rPr>
                <w:rFonts w:ascii="Trebuchet MS" w:hAnsi="Trebuchet MS"/>
                <w:b/>
                <w:sz w:val="24"/>
                <w:szCs w:val="24"/>
              </w:rPr>
              <w:t xml:space="preserve"> </w:t>
            </w:r>
            <w:proofErr w:type="spellStart"/>
            <w:r w:rsidRPr="00701B38">
              <w:rPr>
                <w:rFonts w:ascii="Trebuchet MS" w:hAnsi="Trebuchet MS"/>
                <w:b/>
                <w:sz w:val="24"/>
                <w:szCs w:val="24"/>
              </w:rPr>
              <w:t>p</w:t>
            </w:r>
            <w:r>
              <w:rPr>
                <w:rFonts w:ascii="Trebuchet MS" w:hAnsi="Trebuchet MS"/>
                <w:b/>
                <w:sz w:val="24"/>
                <w:szCs w:val="24"/>
              </w:rPr>
              <w:t>uncte</w:t>
            </w:r>
            <w:proofErr w:type="spellEnd"/>
          </w:p>
        </w:tc>
      </w:tr>
      <w:tr w:rsidR="00A72D81" w:rsidRPr="00701B38" w:rsidTr="00320A0E">
        <w:trPr>
          <w:trHeight w:val="330"/>
        </w:trPr>
        <w:tc>
          <w:tcPr>
            <w:tcW w:w="897" w:type="dxa"/>
            <w:vMerge/>
          </w:tcPr>
          <w:p w:rsidR="00A72D81" w:rsidRPr="00701B38" w:rsidRDefault="00A72D81" w:rsidP="00320A0E">
            <w:pPr>
              <w:jc w:val="both"/>
              <w:rPr>
                <w:rFonts w:ascii="Trebuchet MS" w:hAnsi="Trebuchet MS"/>
                <w:b/>
                <w:sz w:val="24"/>
                <w:szCs w:val="24"/>
              </w:rPr>
            </w:pPr>
          </w:p>
        </w:tc>
        <w:tc>
          <w:tcPr>
            <w:tcW w:w="5111" w:type="dxa"/>
          </w:tcPr>
          <w:p w:rsidR="00A72D81" w:rsidRPr="00701B38" w:rsidRDefault="00A72D81" w:rsidP="00320A0E">
            <w:pPr>
              <w:jc w:val="both"/>
              <w:rPr>
                <w:rFonts w:ascii="Trebuchet MS" w:hAnsi="Trebuchet MS"/>
                <w:b/>
                <w:sz w:val="24"/>
                <w:szCs w:val="24"/>
              </w:rPr>
            </w:pPr>
            <w:r w:rsidRPr="00701B38">
              <w:rPr>
                <w:rFonts w:ascii="Trebuchet MS" w:hAnsi="Trebuchet MS"/>
                <w:b/>
                <w:sz w:val="24"/>
                <w:szCs w:val="24"/>
              </w:rPr>
              <w:t xml:space="preserve">3.1 </w:t>
            </w:r>
            <w:proofErr w:type="spellStart"/>
            <w:r w:rsidRPr="00701B38">
              <w:rPr>
                <w:rFonts w:ascii="Trebuchet MS" w:hAnsi="Trebuchet MS"/>
                <w:sz w:val="24"/>
                <w:szCs w:val="24"/>
              </w:rPr>
              <w:t>Instruirea</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persoanelor</w:t>
            </w:r>
            <w:proofErr w:type="spellEnd"/>
            <w:r w:rsidRPr="00701B38">
              <w:rPr>
                <w:rFonts w:ascii="Trebuchet MS" w:hAnsi="Trebuchet MS"/>
                <w:sz w:val="24"/>
                <w:szCs w:val="24"/>
              </w:rPr>
              <w:t xml:space="preserve"> care au </w:t>
            </w:r>
            <w:proofErr w:type="spellStart"/>
            <w:r w:rsidRPr="00701B38">
              <w:rPr>
                <w:rFonts w:ascii="Trebuchet MS" w:hAnsi="Trebuchet MS"/>
                <w:sz w:val="24"/>
                <w:szCs w:val="24"/>
              </w:rPr>
              <w:t>aplicat</w:t>
            </w:r>
            <w:proofErr w:type="spellEnd"/>
            <w:r w:rsidRPr="00701B38">
              <w:rPr>
                <w:rFonts w:ascii="Trebuchet MS" w:hAnsi="Trebuchet MS"/>
                <w:sz w:val="24"/>
                <w:szCs w:val="24"/>
              </w:rPr>
              <w:t xml:space="preserve"> in </w:t>
            </w:r>
            <w:proofErr w:type="spellStart"/>
            <w:r w:rsidRPr="00701B38">
              <w:rPr>
                <w:rFonts w:ascii="Trebuchet MS" w:hAnsi="Trebuchet MS"/>
                <w:sz w:val="24"/>
                <w:szCs w:val="24"/>
              </w:rPr>
              <w:t>cadrul</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masurilor</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incluse</w:t>
            </w:r>
            <w:proofErr w:type="spellEnd"/>
            <w:r w:rsidRPr="00701B38">
              <w:rPr>
                <w:rFonts w:ascii="Trebuchet MS" w:hAnsi="Trebuchet MS"/>
                <w:sz w:val="24"/>
                <w:szCs w:val="24"/>
              </w:rPr>
              <w:t xml:space="preserve"> in SDL GAL ECB</w:t>
            </w:r>
            <w:r w:rsidR="00DF6745">
              <w:rPr>
                <w:rFonts w:ascii="Trebuchet MS" w:hAnsi="Trebuchet MS"/>
                <w:sz w:val="24"/>
                <w:szCs w:val="24"/>
              </w:rPr>
              <w:t xml:space="preserve">- minim 3 </w:t>
            </w:r>
            <w:proofErr w:type="spellStart"/>
            <w:r w:rsidR="00DF6745">
              <w:rPr>
                <w:rFonts w:ascii="Trebuchet MS" w:hAnsi="Trebuchet MS"/>
                <w:sz w:val="24"/>
                <w:szCs w:val="24"/>
              </w:rPr>
              <w:t>masuri</w:t>
            </w:r>
            <w:proofErr w:type="spellEnd"/>
          </w:p>
        </w:tc>
        <w:tc>
          <w:tcPr>
            <w:tcW w:w="3008" w:type="dxa"/>
          </w:tcPr>
          <w:p w:rsidR="00A72D81" w:rsidRPr="00701B38" w:rsidRDefault="00A72D81" w:rsidP="00320A0E">
            <w:pPr>
              <w:jc w:val="center"/>
              <w:rPr>
                <w:rFonts w:ascii="Trebuchet MS" w:hAnsi="Trebuchet MS"/>
                <w:sz w:val="24"/>
                <w:szCs w:val="24"/>
              </w:rPr>
            </w:pPr>
            <w:r>
              <w:rPr>
                <w:rFonts w:ascii="Trebuchet MS" w:hAnsi="Trebuchet MS"/>
                <w:sz w:val="24"/>
                <w:szCs w:val="24"/>
              </w:rPr>
              <w:t>50</w:t>
            </w:r>
            <w:r w:rsidRPr="00701B38">
              <w:rPr>
                <w:rFonts w:ascii="Trebuchet MS" w:hAnsi="Trebuchet MS"/>
                <w:sz w:val="24"/>
                <w:szCs w:val="24"/>
              </w:rPr>
              <w:t xml:space="preserve"> </w:t>
            </w:r>
            <w:proofErr w:type="spellStart"/>
            <w:r w:rsidRPr="00701B38">
              <w:rPr>
                <w:rFonts w:ascii="Trebuchet MS" w:hAnsi="Trebuchet MS"/>
                <w:b/>
                <w:sz w:val="24"/>
                <w:szCs w:val="24"/>
              </w:rPr>
              <w:t>p</w:t>
            </w:r>
            <w:r>
              <w:rPr>
                <w:rFonts w:ascii="Trebuchet MS" w:hAnsi="Trebuchet MS"/>
                <w:b/>
                <w:sz w:val="24"/>
                <w:szCs w:val="24"/>
              </w:rPr>
              <w:t>uncte</w:t>
            </w:r>
            <w:proofErr w:type="spellEnd"/>
          </w:p>
        </w:tc>
      </w:tr>
      <w:tr w:rsidR="00A72D81" w:rsidRPr="00701B38" w:rsidTr="00320A0E">
        <w:trPr>
          <w:trHeight w:val="330"/>
        </w:trPr>
        <w:tc>
          <w:tcPr>
            <w:tcW w:w="6008" w:type="dxa"/>
            <w:gridSpan w:val="2"/>
          </w:tcPr>
          <w:p w:rsidR="00A72D81" w:rsidRPr="00701B38" w:rsidRDefault="00A72D81" w:rsidP="00320A0E">
            <w:pPr>
              <w:jc w:val="center"/>
              <w:rPr>
                <w:rFonts w:ascii="Trebuchet MS" w:hAnsi="Trebuchet MS"/>
                <w:b/>
                <w:sz w:val="24"/>
                <w:szCs w:val="24"/>
              </w:rPr>
            </w:pPr>
            <w:r>
              <w:rPr>
                <w:rFonts w:ascii="Trebuchet MS" w:hAnsi="Trebuchet MS"/>
                <w:b/>
                <w:sz w:val="24"/>
                <w:szCs w:val="24"/>
              </w:rPr>
              <w:t>TOTAL PUNCTAJ</w:t>
            </w:r>
          </w:p>
        </w:tc>
        <w:tc>
          <w:tcPr>
            <w:tcW w:w="3008" w:type="dxa"/>
          </w:tcPr>
          <w:p w:rsidR="00A72D81" w:rsidRPr="00701B38" w:rsidRDefault="00A72D81" w:rsidP="00320A0E">
            <w:pPr>
              <w:jc w:val="center"/>
              <w:rPr>
                <w:rFonts w:ascii="Trebuchet MS" w:hAnsi="Trebuchet MS"/>
                <w:sz w:val="24"/>
                <w:szCs w:val="24"/>
              </w:rPr>
            </w:pPr>
            <w:r>
              <w:rPr>
                <w:rFonts w:ascii="Trebuchet MS" w:hAnsi="Trebuchet MS"/>
                <w:sz w:val="24"/>
                <w:szCs w:val="24"/>
              </w:rPr>
              <w:t xml:space="preserve">100 </w:t>
            </w:r>
            <w:proofErr w:type="spellStart"/>
            <w:r>
              <w:rPr>
                <w:rFonts w:ascii="Trebuchet MS" w:hAnsi="Trebuchet MS"/>
                <w:sz w:val="24"/>
                <w:szCs w:val="24"/>
              </w:rPr>
              <w:t>puncte</w:t>
            </w:r>
            <w:proofErr w:type="spellEnd"/>
          </w:p>
        </w:tc>
      </w:tr>
    </w:tbl>
    <w:p w:rsidR="00A72D81" w:rsidRPr="008F6839" w:rsidRDefault="00A72D81" w:rsidP="00A72D81">
      <w:pPr>
        <w:spacing w:after="0" w:line="240" w:lineRule="auto"/>
        <w:ind w:firstLine="706"/>
        <w:jc w:val="both"/>
        <w:rPr>
          <w:rFonts w:ascii="Trebuchet MS" w:eastAsia="Times New Roman" w:hAnsi="Trebuchet MS"/>
          <w:b/>
          <w:i/>
          <w:sz w:val="24"/>
          <w:szCs w:val="24"/>
          <w:lang w:val="ro-RO"/>
        </w:rPr>
      </w:pPr>
      <w:r w:rsidRPr="008F6839">
        <w:rPr>
          <w:rFonts w:ascii="Trebuchet MS" w:eastAsia="Times New Roman" w:hAnsi="Trebuchet MS"/>
          <w:b/>
          <w:i/>
          <w:sz w:val="24"/>
          <w:szCs w:val="24"/>
          <w:lang w:val="ro-RO"/>
        </w:rPr>
        <w:t xml:space="preserve">Punctajul minim pe care trebuie sa-l obtina un proiect pentru a fi finantat este de </w:t>
      </w:r>
      <w:r w:rsidR="00EA1B80">
        <w:rPr>
          <w:rFonts w:ascii="Trebuchet MS" w:eastAsia="Times New Roman" w:hAnsi="Trebuchet MS"/>
          <w:b/>
          <w:i/>
          <w:color w:val="000000" w:themeColor="text1"/>
          <w:sz w:val="24"/>
          <w:szCs w:val="24"/>
          <w:lang w:val="ro-RO"/>
        </w:rPr>
        <w:t>6</w:t>
      </w:r>
      <w:r w:rsidRPr="00B72933">
        <w:rPr>
          <w:rFonts w:ascii="Trebuchet MS" w:eastAsia="Times New Roman" w:hAnsi="Trebuchet MS"/>
          <w:b/>
          <w:i/>
          <w:color w:val="000000" w:themeColor="text1"/>
          <w:sz w:val="24"/>
          <w:szCs w:val="24"/>
          <w:lang w:val="ro-RO"/>
        </w:rPr>
        <w:t>0 puncte</w:t>
      </w:r>
      <w:r w:rsidRPr="00782A09">
        <w:rPr>
          <w:rFonts w:ascii="Trebuchet MS" w:eastAsia="Times New Roman" w:hAnsi="Trebuchet MS"/>
          <w:b/>
          <w:i/>
          <w:color w:val="FF0000"/>
          <w:sz w:val="24"/>
          <w:szCs w:val="24"/>
          <w:lang w:val="ro-RO"/>
        </w:rPr>
        <w:t>.</w:t>
      </w:r>
    </w:p>
    <w:p w:rsidR="00A72D81" w:rsidRPr="00701B38" w:rsidRDefault="00A72D81" w:rsidP="00A72D81">
      <w:pPr>
        <w:spacing w:after="0"/>
        <w:ind w:firstLine="706"/>
        <w:jc w:val="both"/>
        <w:rPr>
          <w:rFonts w:ascii="Trebuchet MS" w:hAnsi="Trebuchet MS"/>
          <w:b/>
          <w:color w:val="000000" w:themeColor="text1"/>
          <w:sz w:val="24"/>
          <w:szCs w:val="24"/>
        </w:rPr>
      </w:pPr>
    </w:p>
    <w:p w:rsidR="00A72D81" w:rsidRPr="00BD4340" w:rsidRDefault="00A72D81" w:rsidP="00A72D81">
      <w:pPr>
        <w:rPr>
          <w:rFonts w:ascii="Trebuchet MS" w:hAnsi="Trebuchet MS"/>
          <w:b/>
          <w:color w:val="000000" w:themeColor="text1"/>
        </w:rPr>
      </w:pPr>
      <w:r w:rsidRPr="00BD4340">
        <w:rPr>
          <w:rFonts w:ascii="Trebuchet MS" w:hAnsi="Trebuchet MS"/>
          <w:b/>
          <w:color w:val="000000" w:themeColor="text1"/>
        </w:rPr>
        <w:t>CRITERII PENTRU DEPARTAJAREA PROIECTELOR CU PUNCTAJ EGAL</w:t>
      </w:r>
    </w:p>
    <w:p w:rsidR="00A72D81" w:rsidRPr="00BD4340" w:rsidRDefault="00A72D81" w:rsidP="00A72D81">
      <w:pPr>
        <w:rPr>
          <w:rFonts w:ascii="Trebuchet MS" w:hAnsi="Trebuchet MS"/>
          <w:b/>
          <w:i/>
          <w:color w:val="000000" w:themeColor="text1"/>
          <w:u w:val="single"/>
        </w:rPr>
      </w:pPr>
      <w:r w:rsidRPr="00BD4340">
        <w:rPr>
          <w:rFonts w:ascii="Trebuchet MS" w:hAnsi="Trebuchet MS"/>
          <w:b/>
          <w:i/>
          <w:color w:val="000000" w:themeColor="text1"/>
          <w:u w:val="single"/>
        </w:rPr>
        <w:t xml:space="preserve"> </w:t>
      </w:r>
      <w:proofErr w:type="spellStart"/>
      <w:r w:rsidRPr="00BD4340">
        <w:rPr>
          <w:rFonts w:ascii="Trebuchet MS" w:hAnsi="Trebuchet MS"/>
          <w:b/>
          <w:i/>
          <w:color w:val="000000" w:themeColor="text1"/>
          <w:u w:val="single"/>
        </w:rPr>
        <w:t>În</w:t>
      </w:r>
      <w:proofErr w:type="spellEnd"/>
      <w:r w:rsidRPr="00BD4340">
        <w:rPr>
          <w:rFonts w:ascii="Trebuchet MS" w:hAnsi="Trebuchet MS"/>
          <w:b/>
          <w:i/>
          <w:color w:val="000000" w:themeColor="text1"/>
          <w:u w:val="single"/>
        </w:rPr>
        <w:t xml:space="preserve"> </w:t>
      </w:r>
      <w:proofErr w:type="spellStart"/>
      <w:r w:rsidRPr="00BD4340">
        <w:rPr>
          <w:rFonts w:ascii="Trebuchet MS" w:hAnsi="Trebuchet MS"/>
          <w:b/>
          <w:i/>
          <w:color w:val="000000" w:themeColor="text1"/>
          <w:u w:val="single"/>
        </w:rPr>
        <w:t>cazul</w:t>
      </w:r>
      <w:proofErr w:type="spellEnd"/>
      <w:r w:rsidRPr="00BD4340">
        <w:rPr>
          <w:rFonts w:ascii="Trebuchet MS" w:hAnsi="Trebuchet MS"/>
          <w:b/>
          <w:i/>
          <w:color w:val="000000" w:themeColor="text1"/>
          <w:u w:val="single"/>
        </w:rPr>
        <w:t xml:space="preserve"> </w:t>
      </w:r>
      <w:proofErr w:type="spellStart"/>
      <w:r w:rsidRPr="00BD4340">
        <w:rPr>
          <w:rFonts w:ascii="Trebuchet MS" w:hAnsi="Trebuchet MS"/>
          <w:b/>
          <w:i/>
          <w:color w:val="000000" w:themeColor="text1"/>
          <w:u w:val="single"/>
        </w:rPr>
        <w:t>în</w:t>
      </w:r>
      <w:proofErr w:type="spellEnd"/>
      <w:r w:rsidRPr="00BD4340">
        <w:rPr>
          <w:rFonts w:ascii="Trebuchet MS" w:hAnsi="Trebuchet MS"/>
          <w:b/>
          <w:i/>
          <w:color w:val="000000" w:themeColor="text1"/>
          <w:u w:val="single"/>
        </w:rPr>
        <w:t xml:space="preserve"> care </w:t>
      </w:r>
      <w:proofErr w:type="spellStart"/>
      <w:r w:rsidRPr="00BD4340">
        <w:rPr>
          <w:rFonts w:ascii="Trebuchet MS" w:hAnsi="Trebuchet MS"/>
          <w:b/>
          <w:i/>
          <w:color w:val="000000" w:themeColor="text1"/>
          <w:u w:val="single"/>
        </w:rPr>
        <w:t>vor</w:t>
      </w:r>
      <w:proofErr w:type="spellEnd"/>
      <w:r w:rsidRPr="00BD4340">
        <w:rPr>
          <w:rFonts w:ascii="Trebuchet MS" w:hAnsi="Trebuchet MS"/>
          <w:b/>
          <w:i/>
          <w:color w:val="000000" w:themeColor="text1"/>
          <w:u w:val="single"/>
        </w:rPr>
        <w:t xml:space="preserve"> </w:t>
      </w:r>
      <w:proofErr w:type="spellStart"/>
      <w:r w:rsidRPr="00BD4340">
        <w:rPr>
          <w:rFonts w:ascii="Trebuchet MS" w:hAnsi="Trebuchet MS"/>
          <w:b/>
          <w:i/>
          <w:color w:val="000000" w:themeColor="text1"/>
          <w:u w:val="single"/>
        </w:rPr>
        <w:t>exista</w:t>
      </w:r>
      <w:proofErr w:type="spellEnd"/>
      <w:r w:rsidRPr="00BD4340">
        <w:rPr>
          <w:rFonts w:ascii="Trebuchet MS" w:hAnsi="Trebuchet MS"/>
          <w:b/>
          <w:i/>
          <w:color w:val="000000" w:themeColor="text1"/>
          <w:u w:val="single"/>
        </w:rPr>
        <w:t xml:space="preserve"> </w:t>
      </w:r>
      <w:proofErr w:type="spellStart"/>
      <w:r w:rsidRPr="00BD4340">
        <w:rPr>
          <w:rFonts w:ascii="Trebuchet MS" w:hAnsi="Trebuchet MS"/>
          <w:b/>
          <w:i/>
          <w:color w:val="000000" w:themeColor="text1"/>
          <w:u w:val="single"/>
        </w:rPr>
        <w:t>mai</w:t>
      </w:r>
      <w:proofErr w:type="spellEnd"/>
      <w:r w:rsidRPr="00BD4340">
        <w:rPr>
          <w:rFonts w:ascii="Trebuchet MS" w:hAnsi="Trebuchet MS"/>
          <w:b/>
          <w:i/>
          <w:color w:val="000000" w:themeColor="text1"/>
          <w:u w:val="single"/>
        </w:rPr>
        <w:t xml:space="preserve"> </w:t>
      </w:r>
      <w:proofErr w:type="spellStart"/>
      <w:r w:rsidRPr="00BD4340">
        <w:rPr>
          <w:rFonts w:ascii="Trebuchet MS" w:hAnsi="Trebuchet MS"/>
          <w:b/>
          <w:i/>
          <w:color w:val="000000" w:themeColor="text1"/>
          <w:u w:val="single"/>
        </w:rPr>
        <w:t>multe</w:t>
      </w:r>
      <w:proofErr w:type="spellEnd"/>
      <w:r w:rsidRPr="00BD4340">
        <w:rPr>
          <w:rFonts w:ascii="Trebuchet MS" w:hAnsi="Trebuchet MS"/>
          <w:b/>
          <w:i/>
          <w:color w:val="000000" w:themeColor="text1"/>
          <w:u w:val="single"/>
        </w:rPr>
        <w:t xml:space="preserve"> </w:t>
      </w:r>
      <w:proofErr w:type="spellStart"/>
      <w:r w:rsidRPr="00BD4340">
        <w:rPr>
          <w:rFonts w:ascii="Trebuchet MS" w:hAnsi="Trebuchet MS"/>
          <w:b/>
          <w:i/>
          <w:color w:val="000000" w:themeColor="text1"/>
          <w:u w:val="single"/>
        </w:rPr>
        <w:t>proiecte</w:t>
      </w:r>
      <w:proofErr w:type="spellEnd"/>
      <w:r w:rsidRPr="00BD4340">
        <w:rPr>
          <w:rFonts w:ascii="Trebuchet MS" w:hAnsi="Trebuchet MS"/>
          <w:b/>
          <w:i/>
          <w:color w:val="000000" w:themeColor="text1"/>
          <w:u w:val="single"/>
        </w:rPr>
        <w:t xml:space="preserve"> cu </w:t>
      </w:r>
      <w:proofErr w:type="spellStart"/>
      <w:r w:rsidRPr="00BD4340">
        <w:rPr>
          <w:rFonts w:ascii="Trebuchet MS" w:hAnsi="Trebuchet MS"/>
          <w:b/>
          <w:i/>
          <w:color w:val="000000" w:themeColor="text1"/>
          <w:u w:val="single"/>
        </w:rPr>
        <w:t>acelaşi</w:t>
      </w:r>
      <w:proofErr w:type="spellEnd"/>
      <w:r w:rsidRPr="00BD4340">
        <w:rPr>
          <w:rFonts w:ascii="Trebuchet MS" w:hAnsi="Trebuchet MS"/>
          <w:b/>
          <w:i/>
          <w:color w:val="000000" w:themeColor="text1"/>
          <w:u w:val="single"/>
        </w:rPr>
        <w:t xml:space="preserve"> </w:t>
      </w:r>
      <w:proofErr w:type="spellStart"/>
      <w:r w:rsidRPr="00BD4340">
        <w:rPr>
          <w:rFonts w:ascii="Trebuchet MS" w:hAnsi="Trebuchet MS"/>
          <w:b/>
          <w:i/>
          <w:color w:val="000000" w:themeColor="text1"/>
          <w:u w:val="single"/>
        </w:rPr>
        <w:t>punctaj</w:t>
      </w:r>
      <w:proofErr w:type="spellEnd"/>
      <w:r w:rsidRPr="00BD4340">
        <w:rPr>
          <w:rFonts w:ascii="Trebuchet MS" w:hAnsi="Trebuchet MS"/>
          <w:b/>
          <w:i/>
          <w:color w:val="000000" w:themeColor="text1"/>
          <w:u w:val="single"/>
        </w:rPr>
        <w:t xml:space="preserve">, </w:t>
      </w:r>
      <w:proofErr w:type="spellStart"/>
      <w:r w:rsidRPr="00BD4340">
        <w:rPr>
          <w:rFonts w:ascii="Trebuchet MS" w:hAnsi="Trebuchet MS"/>
          <w:b/>
          <w:i/>
          <w:color w:val="000000" w:themeColor="text1"/>
          <w:u w:val="single"/>
        </w:rPr>
        <w:t>vor</w:t>
      </w:r>
      <w:proofErr w:type="spellEnd"/>
      <w:r w:rsidRPr="00BD4340">
        <w:rPr>
          <w:rFonts w:ascii="Trebuchet MS" w:hAnsi="Trebuchet MS"/>
          <w:b/>
          <w:i/>
          <w:color w:val="000000" w:themeColor="text1"/>
          <w:u w:val="single"/>
        </w:rPr>
        <w:t xml:space="preserve"> fi </w:t>
      </w:r>
      <w:proofErr w:type="spellStart"/>
      <w:r w:rsidRPr="00BD4340">
        <w:rPr>
          <w:rFonts w:ascii="Trebuchet MS" w:hAnsi="Trebuchet MS"/>
          <w:b/>
          <w:i/>
          <w:color w:val="000000" w:themeColor="text1"/>
          <w:u w:val="single"/>
        </w:rPr>
        <w:t>aplicate</w:t>
      </w:r>
      <w:proofErr w:type="spellEnd"/>
      <w:r w:rsidRPr="00BD4340">
        <w:rPr>
          <w:rFonts w:ascii="Trebuchet MS" w:hAnsi="Trebuchet MS"/>
          <w:b/>
          <w:i/>
          <w:color w:val="000000" w:themeColor="text1"/>
          <w:u w:val="single"/>
        </w:rPr>
        <w:t xml:space="preserve"> </w:t>
      </w:r>
      <w:proofErr w:type="spellStart"/>
      <w:r w:rsidRPr="00BD4340">
        <w:rPr>
          <w:rFonts w:ascii="Trebuchet MS" w:hAnsi="Trebuchet MS"/>
          <w:b/>
          <w:i/>
          <w:color w:val="000000" w:themeColor="text1"/>
          <w:u w:val="single"/>
        </w:rPr>
        <w:t>următoarele</w:t>
      </w:r>
      <w:proofErr w:type="spellEnd"/>
      <w:r w:rsidRPr="00BD4340">
        <w:rPr>
          <w:rFonts w:ascii="Trebuchet MS" w:hAnsi="Trebuchet MS"/>
          <w:b/>
          <w:i/>
          <w:color w:val="000000" w:themeColor="text1"/>
          <w:u w:val="single"/>
        </w:rPr>
        <w:t xml:space="preserve"> </w:t>
      </w:r>
      <w:proofErr w:type="spellStart"/>
      <w:r w:rsidRPr="00BD4340">
        <w:rPr>
          <w:rFonts w:ascii="Trebuchet MS" w:hAnsi="Trebuchet MS"/>
          <w:b/>
          <w:i/>
          <w:color w:val="000000" w:themeColor="text1"/>
          <w:u w:val="single"/>
        </w:rPr>
        <w:t>criterii</w:t>
      </w:r>
      <w:proofErr w:type="spellEnd"/>
      <w:r w:rsidRPr="00BD4340">
        <w:rPr>
          <w:rFonts w:ascii="Trebuchet MS" w:hAnsi="Trebuchet MS"/>
          <w:b/>
          <w:i/>
          <w:color w:val="000000" w:themeColor="text1"/>
          <w:u w:val="single"/>
        </w:rPr>
        <w:t xml:space="preserve"> </w:t>
      </w:r>
      <w:proofErr w:type="spellStart"/>
      <w:r w:rsidRPr="00BD4340">
        <w:rPr>
          <w:rFonts w:ascii="Trebuchet MS" w:hAnsi="Trebuchet MS"/>
          <w:b/>
          <w:i/>
          <w:color w:val="000000" w:themeColor="text1"/>
          <w:u w:val="single"/>
        </w:rPr>
        <w:t>pentru</w:t>
      </w:r>
      <w:proofErr w:type="spellEnd"/>
      <w:r w:rsidRPr="00BD4340">
        <w:rPr>
          <w:rFonts w:ascii="Trebuchet MS" w:hAnsi="Trebuchet MS"/>
          <w:b/>
          <w:i/>
          <w:color w:val="000000" w:themeColor="text1"/>
          <w:u w:val="single"/>
        </w:rPr>
        <w:t xml:space="preserve"> </w:t>
      </w:r>
      <w:proofErr w:type="spellStart"/>
      <w:proofErr w:type="gramStart"/>
      <w:r w:rsidRPr="00BD4340">
        <w:rPr>
          <w:rFonts w:ascii="Trebuchet MS" w:hAnsi="Trebuchet MS"/>
          <w:b/>
          <w:i/>
          <w:color w:val="000000" w:themeColor="text1"/>
          <w:u w:val="single"/>
        </w:rPr>
        <w:t>departajare</w:t>
      </w:r>
      <w:proofErr w:type="spellEnd"/>
      <w:r w:rsidRPr="00BD4340">
        <w:rPr>
          <w:rFonts w:ascii="Trebuchet MS" w:hAnsi="Trebuchet MS"/>
          <w:b/>
          <w:i/>
          <w:color w:val="000000" w:themeColor="text1"/>
          <w:u w:val="single"/>
        </w:rPr>
        <w:t xml:space="preserve"> :</w:t>
      </w:r>
      <w:proofErr w:type="gramEnd"/>
      <w:r w:rsidRPr="00BD4340">
        <w:rPr>
          <w:rFonts w:ascii="Trebuchet MS" w:hAnsi="Trebuchet MS"/>
          <w:b/>
          <w:i/>
          <w:color w:val="000000" w:themeColor="text1"/>
          <w:u w:val="single"/>
        </w:rPr>
        <w:t xml:space="preserve"> </w:t>
      </w:r>
    </w:p>
    <w:p w:rsidR="00A72D81" w:rsidRPr="00701B38" w:rsidRDefault="00A72D81" w:rsidP="00A72D81">
      <w:pPr>
        <w:spacing w:after="0"/>
        <w:ind w:firstLine="706"/>
        <w:jc w:val="both"/>
        <w:rPr>
          <w:rFonts w:ascii="Trebuchet MS" w:hAnsi="Trebuchet MS"/>
          <w:b/>
          <w:color w:val="000000" w:themeColor="text1"/>
          <w:sz w:val="24"/>
          <w:szCs w:val="24"/>
        </w:rPr>
      </w:pPr>
    </w:p>
    <w:tbl>
      <w:tblPr>
        <w:tblStyle w:val="Tabelgril"/>
        <w:tblW w:w="0" w:type="auto"/>
        <w:tblLook w:val="04A0" w:firstRow="1" w:lastRow="0" w:firstColumn="1" w:lastColumn="0" w:noHBand="0" w:noVBand="1"/>
      </w:tblPr>
      <w:tblGrid>
        <w:gridCol w:w="897"/>
        <w:gridCol w:w="5111"/>
        <w:gridCol w:w="3008"/>
      </w:tblGrid>
      <w:tr w:rsidR="00A72D81" w:rsidRPr="00701B38" w:rsidTr="00320A0E">
        <w:tc>
          <w:tcPr>
            <w:tcW w:w="897" w:type="dxa"/>
          </w:tcPr>
          <w:p w:rsidR="00A72D81" w:rsidRPr="00701B38" w:rsidRDefault="00A72D81" w:rsidP="00320A0E">
            <w:pPr>
              <w:jc w:val="center"/>
              <w:rPr>
                <w:rFonts w:ascii="Trebuchet MS" w:hAnsi="Trebuchet MS"/>
                <w:b/>
                <w:sz w:val="24"/>
                <w:szCs w:val="24"/>
              </w:rPr>
            </w:pPr>
            <w:r w:rsidRPr="00701B38">
              <w:rPr>
                <w:rFonts w:ascii="Trebuchet MS" w:hAnsi="Trebuchet MS"/>
                <w:b/>
                <w:sz w:val="24"/>
                <w:szCs w:val="24"/>
              </w:rPr>
              <w:t>NR. CRT</w:t>
            </w:r>
          </w:p>
        </w:tc>
        <w:tc>
          <w:tcPr>
            <w:tcW w:w="5111" w:type="dxa"/>
          </w:tcPr>
          <w:p w:rsidR="00A72D81" w:rsidRPr="00701B38" w:rsidRDefault="00A72D81" w:rsidP="00320A0E">
            <w:pPr>
              <w:jc w:val="center"/>
              <w:rPr>
                <w:rFonts w:ascii="Trebuchet MS" w:hAnsi="Trebuchet MS"/>
                <w:b/>
                <w:sz w:val="24"/>
                <w:szCs w:val="24"/>
              </w:rPr>
            </w:pPr>
            <w:r w:rsidRPr="00701B38">
              <w:rPr>
                <w:rFonts w:ascii="Trebuchet MS" w:hAnsi="Trebuchet MS"/>
                <w:b/>
                <w:sz w:val="24"/>
                <w:szCs w:val="24"/>
              </w:rPr>
              <w:t>CRITERII DE DEPARTAJARE</w:t>
            </w:r>
          </w:p>
        </w:tc>
        <w:tc>
          <w:tcPr>
            <w:tcW w:w="3008" w:type="dxa"/>
          </w:tcPr>
          <w:p w:rsidR="00A72D81" w:rsidRPr="00701B38" w:rsidRDefault="00A72D81" w:rsidP="00320A0E">
            <w:pPr>
              <w:jc w:val="center"/>
              <w:rPr>
                <w:rFonts w:ascii="Trebuchet MS" w:hAnsi="Trebuchet MS"/>
                <w:b/>
                <w:sz w:val="24"/>
                <w:szCs w:val="24"/>
              </w:rPr>
            </w:pPr>
            <w:r w:rsidRPr="00701B38">
              <w:rPr>
                <w:rFonts w:ascii="Trebuchet MS" w:hAnsi="Trebuchet MS"/>
                <w:b/>
                <w:sz w:val="24"/>
                <w:szCs w:val="24"/>
              </w:rPr>
              <w:t>PUNCTAJ</w:t>
            </w:r>
          </w:p>
        </w:tc>
      </w:tr>
      <w:tr w:rsidR="00A72D81" w:rsidRPr="00701B38" w:rsidTr="00320A0E">
        <w:trPr>
          <w:trHeight w:val="570"/>
        </w:trPr>
        <w:tc>
          <w:tcPr>
            <w:tcW w:w="897" w:type="dxa"/>
            <w:vMerge w:val="restart"/>
          </w:tcPr>
          <w:p w:rsidR="00A72D81" w:rsidRPr="00701B38" w:rsidRDefault="00A72D81" w:rsidP="00320A0E">
            <w:pPr>
              <w:jc w:val="both"/>
              <w:rPr>
                <w:rFonts w:ascii="Trebuchet MS" w:hAnsi="Trebuchet MS"/>
                <w:b/>
                <w:sz w:val="24"/>
                <w:szCs w:val="24"/>
              </w:rPr>
            </w:pPr>
            <w:r w:rsidRPr="00701B38">
              <w:rPr>
                <w:rFonts w:ascii="Trebuchet MS" w:hAnsi="Trebuchet MS"/>
                <w:b/>
                <w:sz w:val="24"/>
                <w:szCs w:val="24"/>
              </w:rPr>
              <w:t>1.</w:t>
            </w:r>
          </w:p>
        </w:tc>
        <w:tc>
          <w:tcPr>
            <w:tcW w:w="5111" w:type="dxa"/>
          </w:tcPr>
          <w:p w:rsidR="00A72D81" w:rsidRPr="00701B38" w:rsidRDefault="00A72D81" w:rsidP="00320A0E">
            <w:pPr>
              <w:jc w:val="both"/>
              <w:rPr>
                <w:rFonts w:ascii="Trebuchet MS" w:hAnsi="Trebuchet MS"/>
                <w:b/>
                <w:sz w:val="24"/>
                <w:szCs w:val="24"/>
              </w:rPr>
            </w:pPr>
            <w:proofErr w:type="spellStart"/>
            <w:r w:rsidRPr="00701B38">
              <w:rPr>
                <w:rFonts w:ascii="Trebuchet MS" w:hAnsi="Trebuchet MS"/>
                <w:b/>
                <w:sz w:val="24"/>
                <w:szCs w:val="24"/>
              </w:rPr>
              <w:t>Principiul</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numarului</w:t>
            </w:r>
            <w:proofErr w:type="spellEnd"/>
            <w:r w:rsidRPr="00701B38">
              <w:rPr>
                <w:rFonts w:ascii="Trebuchet MS" w:hAnsi="Trebuchet MS"/>
                <w:b/>
                <w:sz w:val="24"/>
                <w:szCs w:val="24"/>
              </w:rPr>
              <w:t xml:space="preserve"> de </w:t>
            </w:r>
            <w:proofErr w:type="spellStart"/>
            <w:r w:rsidRPr="00701B38">
              <w:rPr>
                <w:rFonts w:ascii="Trebuchet MS" w:hAnsi="Trebuchet MS"/>
                <w:b/>
                <w:sz w:val="24"/>
                <w:szCs w:val="24"/>
              </w:rPr>
              <w:t>participanti</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instruiti</w:t>
            </w:r>
            <w:proofErr w:type="spellEnd"/>
          </w:p>
        </w:tc>
        <w:tc>
          <w:tcPr>
            <w:tcW w:w="3008" w:type="dxa"/>
          </w:tcPr>
          <w:p w:rsidR="00A72D81" w:rsidRPr="00701B38" w:rsidRDefault="00A72D81" w:rsidP="00320A0E">
            <w:pPr>
              <w:jc w:val="center"/>
              <w:rPr>
                <w:rFonts w:ascii="Trebuchet MS" w:hAnsi="Trebuchet MS"/>
                <w:b/>
                <w:sz w:val="24"/>
                <w:szCs w:val="24"/>
              </w:rPr>
            </w:pPr>
            <w:r w:rsidRPr="00701B38">
              <w:rPr>
                <w:rFonts w:ascii="Trebuchet MS" w:hAnsi="Trebuchet MS"/>
                <w:b/>
                <w:sz w:val="24"/>
                <w:szCs w:val="24"/>
              </w:rPr>
              <w:t xml:space="preserve">25 </w:t>
            </w:r>
            <w:proofErr w:type="spellStart"/>
            <w:r w:rsidRPr="00701B38">
              <w:rPr>
                <w:rFonts w:ascii="Trebuchet MS" w:hAnsi="Trebuchet MS"/>
                <w:b/>
                <w:sz w:val="24"/>
                <w:szCs w:val="24"/>
              </w:rPr>
              <w:t>p</w:t>
            </w:r>
            <w:r>
              <w:rPr>
                <w:rFonts w:ascii="Trebuchet MS" w:hAnsi="Trebuchet MS"/>
                <w:b/>
                <w:sz w:val="24"/>
                <w:szCs w:val="24"/>
              </w:rPr>
              <w:t>uncte</w:t>
            </w:r>
            <w:proofErr w:type="spellEnd"/>
          </w:p>
        </w:tc>
      </w:tr>
      <w:tr w:rsidR="00A72D81" w:rsidRPr="00701B38" w:rsidTr="00320A0E">
        <w:trPr>
          <w:trHeight w:val="300"/>
        </w:trPr>
        <w:tc>
          <w:tcPr>
            <w:tcW w:w="897" w:type="dxa"/>
            <w:vMerge/>
          </w:tcPr>
          <w:p w:rsidR="00A72D81" w:rsidRPr="00701B38" w:rsidRDefault="00A72D81" w:rsidP="00320A0E">
            <w:pPr>
              <w:jc w:val="both"/>
              <w:rPr>
                <w:rFonts w:ascii="Trebuchet MS" w:hAnsi="Trebuchet MS"/>
                <w:b/>
                <w:sz w:val="24"/>
                <w:szCs w:val="24"/>
              </w:rPr>
            </w:pPr>
          </w:p>
        </w:tc>
        <w:tc>
          <w:tcPr>
            <w:tcW w:w="5111" w:type="dxa"/>
          </w:tcPr>
          <w:p w:rsidR="00A72D81" w:rsidRPr="00701B38" w:rsidRDefault="00A72D81" w:rsidP="00320A0E">
            <w:pPr>
              <w:jc w:val="both"/>
              <w:rPr>
                <w:rFonts w:ascii="Trebuchet MS" w:hAnsi="Trebuchet MS"/>
                <w:sz w:val="24"/>
                <w:szCs w:val="24"/>
              </w:rPr>
            </w:pPr>
            <w:r w:rsidRPr="00701B38">
              <w:rPr>
                <w:rFonts w:ascii="Trebuchet MS" w:hAnsi="Trebuchet MS"/>
                <w:sz w:val="24"/>
                <w:szCs w:val="24"/>
              </w:rPr>
              <w:t xml:space="preserve">1.1 </w:t>
            </w:r>
            <w:proofErr w:type="spellStart"/>
            <w:r w:rsidRPr="00701B38">
              <w:rPr>
                <w:rFonts w:ascii="Trebuchet MS" w:hAnsi="Trebuchet MS"/>
                <w:sz w:val="24"/>
                <w:szCs w:val="24"/>
              </w:rPr>
              <w:t>Pentru</w:t>
            </w:r>
            <w:proofErr w:type="spellEnd"/>
            <w:r w:rsidRPr="00701B38">
              <w:rPr>
                <w:rFonts w:ascii="Trebuchet MS" w:hAnsi="Trebuchet MS"/>
                <w:sz w:val="24"/>
                <w:szCs w:val="24"/>
              </w:rPr>
              <w:t xml:space="preserve"> minim 2</w:t>
            </w:r>
            <w:r w:rsidR="00E12935">
              <w:rPr>
                <w:rFonts w:ascii="Trebuchet MS" w:hAnsi="Trebuchet MS"/>
                <w:sz w:val="24"/>
                <w:szCs w:val="24"/>
              </w:rPr>
              <w:t>6</w:t>
            </w:r>
            <w:r w:rsidRPr="00701B38">
              <w:rPr>
                <w:rFonts w:ascii="Trebuchet MS" w:hAnsi="Trebuchet MS"/>
                <w:sz w:val="24"/>
                <w:szCs w:val="24"/>
              </w:rPr>
              <w:t xml:space="preserve"> </w:t>
            </w:r>
            <w:proofErr w:type="spellStart"/>
            <w:r w:rsidRPr="00701B38">
              <w:rPr>
                <w:rFonts w:ascii="Trebuchet MS" w:hAnsi="Trebuchet MS"/>
                <w:sz w:val="24"/>
                <w:szCs w:val="24"/>
              </w:rPr>
              <w:t>persoane</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instruite</w:t>
            </w:r>
            <w:proofErr w:type="spellEnd"/>
            <w:r>
              <w:rPr>
                <w:rFonts w:ascii="Trebuchet MS" w:hAnsi="Trebuchet MS"/>
                <w:sz w:val="24"/>
                <w:szCs w:val="24"/>
              </w:rPr>
              <w:t xml:space="preserve"> </w:t>
            </w:r>
          </w:p>
        </w:tc>
        <w:tc>
          <w:tcPr>
            <w:tcW w:w="3008" w:type="dxa"/>
          </w:tcPr>
          <w:p w:rsidR="00A72D81" w:rsidRPr="00701B38" w:rsidRDefault="00A72D81" w:rsidP="00320A0E">
            <w:pPr>
              <w:jc w:val="center"/>
              <w:rPr>
                <w:rFonts w:ascii="Trebuchet MS" w:hAnsi="Trebuchet MS"/>
                <w:sz w:val="24"/>
                <w:szCs w:val="24"/>
              </w:rPr>
            </w:pPr>
            <w:r>
              <w:rPr>
                <w:rFonts w:ascii="Trebuchet MS" w:hAnsi="Trebuchet MS"/>
                <w:sz w:val="24"/>
                <w:szCs w:val="24"/>
              </w:rPr>
              <w:t>15</w:t>
            </w:r>
            <w:r w:rsidRPr="00701B38">
              <w:rPr>
                <w:rFonts w:ascii="Trebuchet MS" w:hAnsi="Trebuchet MS"/>
                <w:sz w:val="24"/>
                <w:szCs w:val="24"/>
              </w:rPr>
              <w:t xml:space="preserve"> </w:t>
            </w:r>
            <w:proofErr w:type="spellStart"/>
            <w:r w:rsidRPr="00701B38">
              <w:rPr>
                <w:rFonts w:ascii="Trebuchet MS" w:hAnsi="Trebuchet MS"/>
                <w:b/>
                <w:sz w:val="24"/>
                <w:szCs w:val="24"/>
              </w:rPr>
              <w:t>p</w:t>
            </w:r>
            <w:r>
              <w:rPr>
                <w:rFonts w:ascii="Trebuchet MS" w:hAnsi="Trebuchet MS"/>
                <w:b/>
                <w:sz w:val="24"/>
                <w:szCs w:val="24"/>
              </w:rPr>
              <w:t>uncte</w:t>
            </w:r>
            <w:proofErr w:type="spellEnd"/>
          </w:p>
        </w:tc>
      </w:tr>
      <w:tr w:rsidR="00A72D81" w:rsidRPr="00701B38" w:rsidTr="00320A0E">
        <w:trPr>
          <w:trHeight w:val="300"/>
        </w:trPr>
        <w:tc>
          <w:tcPr>
            <w:tcW w:w="897" w:type="dxa"/>
            <w:vMerge/>
          </w:tcPr>
          <w:p w:rsidR="00A72D81" w:rsidRPr="00701B38" w:rsidRDefault="00A72D81" w:rsidP="00320A0E">
            <w:pPr>
              <w:jc w:val="both"/>
              <w:rPr>
                <w:rFonts w:ascii="Trebuchet MS" w:hAnsi="Trebuchet MS"/>
                <w:b/>
                <w:sz w:val="24"/>
                <w:szCs w:val="24"/>
              </w:rPr>
            </w:pPr>
          </w:p>
        </w:tc>
        <w:tc>
          <w:tcPr>
            <w:tcW w:w="5111" w:type="dxa"/>
          </w:tcPr>
          <w:p w:rsidR="00A72D81" w:rsidRPr="00701B38" w:rsidRDefault="00A72D81" w:rsidP="00320A0E">
            <w:pPr>
              <w:jc w:val="both"/>
              <w:rPr>
                <w:rFonts w:ascii="Trebuchet MS" w:hAnsi="Trebuchet MS"/>
                <w:sz w:val="24"/>
                <w:szCs w:val="24"/>
              </w:rPr>
            </w:pPr>
            <w:r w:rsidRPr="00701B38">
              <w:rPr>
                <w:rFonts w:ascii="Trebuchet MS" w:hAnsi="Trebuchet MS"/>
                <w:sz w:val="24"/>
                <w:szCs w:val="24"/>
              </w:rPr>
              <w:t xml:space="preserve">1.2 </w:t>
            </w:r>
            <w:proofErr w:type="spellStart"/>
            <w:r w:rsidRPr="00701B38">
              <w:rPr>
                <w:rFonts w:ascii="Trebuchet MS" w:hAnsi="Trebuchet MS"/>
                <w:sz w:val="24"/>
                <w:szCs w:val="24"/>
              </w:rPr>
              <w:t>Pentru</w:t>
            </w:r>
            <w:proofErr w:type="spellEnd"/>
            <w:r w:rsidRPr="00701B38">
              <w:rPr>
                <w:rFonts w:ascii="Trebuchet MS" w:hAnsi="Trebuchet MS"/>
                <w:sz w:val="24"/>
                <w:szCs w:val="24"/>
              </w:rPr>
              <w:t xml:space="preserve"> minim </w:t>
            </w:r>
            <w:r w:rsidR="00E12935">
              <w:rPr>
                <w:rFonts w:ascii="Trebuchet MS" w:hAnsi="Trebuchet MS"/>
                <w:sz w:val="24"/>
                <w:szCs w:val="24"/>
              </w:rPr>
              <w:t>27</w:t>
            </w:r>
            <w:r w:rsidRPr="00701B38">
              <w:rPr>
                <w:rFonts w:ascii="Trebuchet MS" w:hAnsi="Trebuchet MS"/>
                <w:sz w:val="24"/>
                <w:szCs w:val="24"/>
              </w:rPr>
              <w:t xml:space="preserve"> </w:t>
            </w:r>
            <w:proofErr w:type="spellStart"/>
            <w:r w:rsidRPr="00701B38">
              <w:rPr>
                <w:rFonts w:ascii="Trebuchet MS" w:hAnsi="Trebuchet MS"/>
                <w:sz w:val="24"/>
                <w:szCs w:val="24"/>
              </w:rPr>
              <w:t>persoane</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instruite</w:t>
            </w:r>
            <w:proofErr w:type="spellEnd"/>
            <w:r>
              <w:rPr>
                <w:rFonts w:ascii="Trebuchet MS" w:hAnsi="Trebuchet MS"/>
                <w:sz w:val="24"/>
                <w:szCs w:val="24"/>
              </w:rPr>
              <w:t xml:space="preserve"> </w:t>
            </w:r>
          </w:p>
        </w:tc>
        <w:tc>
          <w:tcPr>
            <w:tcW w:w="3008" w:type="dxa"/>
          </w:tcPr>
          <w:p w:rsidR="00A72D81" w:rsidRPr="00701B38" w:rsidRDefault="00A72D81" w:rsidP="00320A0E">
            <w:pPr>
              <w:jc w:val="center"/>
              <w:rPr>
                <w:rFonts w:ascii="Trebuchet MS" w:hAnsi="Trebuchet MS"/>
                <w:sz w:val="24"/>
                <w:szCs w:val="24"/>
              </w:rPr>
            </w:pPr>
            <w:r w:rsidRPr="00701B38">
              <w:rPr>
                <w:rFonts w:ascii="Trebuchet MS" w:hAnsi="Trebuchet MS"/>
                <w:sz w:val="24"/>
                <w:szCs w:val="24"/>
              </w:rPr>
              <w:t xml:space="preserve">25 </w:t>
            </w:r>
            <w:proofErr w:type="spellStart"/>
            <w:r w:rsidRPr="00701B38">
              <w:rPr>
                <w:rFonts w:ascii="Trebuchet MS" w:hAnsi="Trebuchet MS"/>
                <w:b/>
                <w:sz w:val="24"/>
                <w:szCs w:val="24"/>
              </w:rPr>
              <w:t>p</w:t>
            </w:r>
            <w:r>
              <w:rPr>
                <w:rFonts w:ascii="Trebuchet MS" w:hAnsi="Trebuchet MS"/>
                <w:b/>
                <w:sz w:val="24"/>
                <w:szCs w:val="24"/>
              </w:rPr>
              <w:t>uncte</w:t>
            </w:r>
            <w:proofErr w:type="spellEnd"/>
          </w:p>
        </w:tc>
      </w:tr>
      <w:tr w:rsidR="00A72D81" w:rsidRPr="00701B38" w:rsidTr="00320A0E">
        <w:tc>
          <w:tcPr>
            <w:tcW w:w="897" w:type="dxa"/>
          </w:tcPr>
          <w:p w:rsidR="00A72D81" w:rsidRPr="00701B38" w:rsidRDefault="00A72D81" w:rsidP="00320A0E">
            <w:pPr>
              <w:jc w:val="both"/>
              <w:rPr>
                <w:rFonts w:ascii="Trebuchet MS" w:hAnsi="Trebuchet MS"/>
                <w:b/>
                <w:sz w:val="24"/>
                <w:szCs w:val="24"/>
              </w:rPr>
            </w:pPr>
            <w:r w:rsidRPr="00701B38">
              <w:rPr>
                <w:rFonts w:ascii="Trebuchet MS" w:hAnsi="Trebuchet MS"/>
                <w:b/>
                <w:sz w:val="24"/>
                <w:szCs w:val="24"/>
              </w:rPr>
              <w:t>2.</w:t>
            </w:r>
          </w:p>
        </w:tc>
        <w:tc>
          <w:tcPr>
            <w:tcW w:w="5111" w:type="dxa"/>
          </w:tcPr>
          <w:p w:rsidR="00A72D81" w:rsidRPr="00701B38" w:rsidRDefault="00A72D81" w:rsidP="00320A0E">
            <w:pPr>
              <w:jc w:val="both"/>
              <w:rPr>
                <w:rFonts w:ascii="Trebuchet MS" w:hAnsi="Trebuchet MS"/>
                <w:b/>
                <w:sz w:val="24"/>
                <w:szCs w:val="24"/>
              </w:rPr>
            </w:pPr>
            <w:proofErr w:type="spellStart"/>
            <w:r w:rsidRPr="00701B38">
              <w:rPr>
                <w:rFonts w:ascii="Trebuchet MS" w:hAnsi="Trebuchet MS"/>
                <w:b/>
                <w:sz w:val="24"/>
                <w:szCs w:val="24"/>
              </w:rPr>
              <w:t>Principiul</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sustinerii</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minoritatilor</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etnice</w:t>
            </w:r>
            <w:proofErr w:type="spellEnd"/>
          </w:p>
          <w:p w:rsidR="00A72D81" w:rsidRPr="00701B38" w:rsidRDefault="00A72D81" w:rsidP="00320A0E">
            <w:pPr>
              <w:jc w:val="both"/>
              <w:rPr>
                <w:rFonts w:ascii="Trebuchet MS" w:hAnsi="Trebuchet MS"/>
                <w:b/>
                <w:sz w:val="24"/>
                <w:szCs w:val="24"/>
              </w:rPr>
            </w:pPr>
          </w:p>
        </w:tc>
        <w:tc>
          <w:tcPr>
            <w:tcW w:w="3008" w:type="dxa"/>
          </w:tcPr>
          <w:p w:rsidR="00A72D81" w:rsidRPr="00701B38" w:rsidRDefault="00A72D81" w:rsidP="00320A0E">
            <w:pPr>
              <w:jc w:val="center"/>
              <w:rPr>
                <w:rFonts w:ascii="Trebuchet MS" w:hAnsi="Trebuchet MS"/>
                <w:b/>
                <w:sz w:val="24"/>
                <w:szCs w:val="24"/>
              </w:rPr>
            </w:pPr>
            <w:r w:rsidRPr="00701B38">
              <w:rPr>
                <w:rFonts w:ascii="Trebuchet MS" w:hAnsi="Trebuchet MS"/>
                <w:b/>
                <w:sz w:val="24"/>
                <w:szCs w:val="24"/>
              </w:rPr>
              <w:t xml:space="preserve">25 </w:t>
            </w:r>
            <w:proofErr w:type="spellStart"/>
            <w:r w:rsidRPr="00701B38">
              <w:rPr>
                <w:rFonts w:ascii="Trebuchet MS" w:hAnsi="Trebuchet MS"/>
                <w:b/>
                <w:sz w:val="24"/>
                <w:szCs w:val="24"/>
              </w:rPr>
              <w:t>p</w:t>
            </w:r>
            <w:r>
              <w:rPr>
                <w:rFonts w:ascii="Trebuchet MS" w:hAnsi="Trebuchet MS"/>
                <w:b/>
                <w:sz w:val="24"/>
                <w:szCs w:val="24"/>
              </w:rPr>
              <w:t>uncte</w:t>
            </w:r>
            <w:proofErr w:type="spellEnd"/>
          </w:p>
        </w:tc>
      </w:tr>
      <w:tr w:rsidR="00A72D81" w:rsidRPr="00701B38" w:rsidTr="00320A0E">
        <w:tc>
          <w:tcPr>
            <w:tcW w:w="897" w:type="dxa"/>
            <w:vMerge w:val="restart"/>
          </w:tcPr>
          <w:p w:rsidR="00A72D81" w:rsidRPr="00701B38" w:rsidRDefault="00A72D81" w:rsidP="00320A0E">
            <w:pPr>
              <w:jc w:val="both"/>
              <w:rPr>
                <w:rFonts w:ascii="Trebuchet MS" w:hAnsi="Trebuchet MS"/>
                <w:b/>
                <w:sz w:val="24"/>
                <w:szCs w:val="24"/>
              </w:rPr>
            </w:pPr>
          </w:p>
        </w:tc>
        <w:tc>
          <w:tcPr>
            <w:tcW w:w="5111" w:type="dxa"/>
          </w:tcPr>
          <w:p w:rsidR="00A72D81" w:rsidRPr="00701B38" w:rsidRDefault="00A72D81" w:rsidP="00320A0E">
            <w:pPr>
              <w:jc w:val="both"/>
              <w:rPr>
                <w:rFonts w:ascii="Trebuchet MS" w:hAnsi="Trebuchet MS"/>
                <w:b/>
                <w:sz w:val="24"/>
                <w:szCs w:val="24"/>
              </w:rPr>
            </w:pPr>
            <w:r w:rsidRPr="00701B38">
              <w:rPr>
                <w:rFonts w:ascii="Trebuchet MS" w:hAnsi="Trebuchet MS"/>
                <w:b/>
                <w:sz w:val="24"/>
                <w:szCs w:val="24"/>
              </w:rPr>
              <w:t xml:space="preserve">2.1 </w:t>
            </w:r>
            <w:r w:rsidRPr="00701B38">
              <w:rPr>
                <w:rFonts w:ascii="Trebuchet MS" w:hAnsi="Trebuchet MS"/>
                <w:sz w:val="24"/>
                <w:szCs w:val="24"/>
              </w:rPr>
              <w:t>Minim 15</w:t>
            </w:r>
            <w:proofErr w:type="gramStart"/>
            <w:r w:rsidRPr="00701B38">
              <w:rPr>
                <w:rFonts w:ascii="Trebuchet MS" w:hAnsi="Trebuchet MS"/>
                <w:sz w:val="24"/>
                <w:szCs w:val="24"/>
              </w:rPr>
              <w:t>%  din</w:t>
            </w:r>
            <w:proofErr w:type="gramEnd"/>
            <w:r w:rsidRPr="00701B38">
              <w:rPr>
                <w:rFonts w:ascii="Trebuchet MS" w:hAnsi="Trebuchet MS"/>
                <w:sz w:val="24"/>
                <w:szCs w:val="24"/>
              </w:rPr>
              <w:t xml:space="preserve"> </w:t>
            </w:r>
            <w:proofErr w:type="spellStart"/>
            <w:r w:rsidRPr="00701B38">
              <w:rPr>
                <w:rFonts w:ascii="Trebuchet MS" w:hAnsi="Trebuchet MS"/>
                <w:sz w:val="24"/>
                <w:szCs w:val="24"/>
              </w:rPr>
              <w:t>totalul</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participantilor</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sa</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apartina</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minoritatilor</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etnice</w:t>
            </w:r>
            <w:proofErr w:type="spellEnd"/>
            <w:r w:rsidRPr="00701B38">
              <w:rPr>
                <w:rFonts w:ascii="Trebuchet MS" w:hAnsi="Trebuchet MS"/>
                <w:b/>
                <w:sz w:val="24"/>
                <w:szCs w:val="24"/>
              </w:rPr>
              <w:t xml:space="preserve"> </w:t>
            </w:r>
          </w:p>
        </w:tc>
        <w:tc>
          <w:tcPr>
            <w:tcW w:w="3008" w:type="dxa"/>
          </w:tcPr>
          <w:p w:rsidR="00A72D81" w:rsidRPr="00701B38" w:rsidRDefault="00A72D81" w:rsidP="00320A0E">
            <w:pPr>
              <w:jc w:val="center"/>
              <w:rPr>
                <w:rFonts w:ascii="Trebuchet MS" w:hAnsi="Trebuchet MS"/>
                <w:sz w:val="24"/>
                <w:szCs w:val="24"/>
              </w:rPr>
            </w:pPr>
            <w:r w:rsidRPr="00701B38">
              <w:rPr>
                <w:rFonts w:ascii="Trebuchet MS" w:hAnsi="Trebuchet MS"/>
                <w:sz w:val="24"/>
                <w:szCs w:val="24"/>
              </w:rPr>
              <w:t xml:space="preserve">20 </w:t>
            </w:r>
            <w:proofErr w:type="spellStart"/>
            <w:r w:rsidRPr="00701B38">
              <w:rPr>
                <w:rFonts w:ascii="Trebuchet MS" w:hAnsi="Trebuchet MS"/>
                <w:b/>
                <w:sz w:val="24"/>
                <w:szCs w:val="24"/>
              </w:rPr>
              <w:t>p</w:t>
            </w:r>
            <w:r>
              <w:rPr>
                <w:rFonts w:ascii="Trebuchet MS" w:hAnsi="Trebuchet MS"/>
                <w:b/>
                <w:sz w:val="24"/>
                <w:szCs w:val="24"/>
              </w:rPr>
              <w:t>uncte</w:t>
            </w:r>
            <w:proofErr w:type="spellEnd"/>
          </w:p>
        </w:tc>
      </w:tr>
      <w:tr w:rsidR="00A72D81" w:rsidRPr="00701B38" w:rsidTr="00320A0E">
        <w:tc>
          <w:tcPr>
            <w:tcW w:w="897" w:type="dxa"/>
            <w:vMerge/>
          </w:tcPr>
          <w:p w:rsidR="00A72D81" w:rsidRPr="00701B38" w:rsidRDefault="00A72D81" w:rsidP="00320A0E">
            <w:pPr>
              <w:jc w:val="both"/>
              <w:rPr>
                <w:rFonts w:ascii="Trebuchet MS" w:hAnsi="Trebuchet MS"/>
                <w:b/>
                <w:sz w:val="24"/>
                <w:szCs w:val="24"/>
              </w:rPr>
            </w:pPr>
          </w:p>
        </w:tc>
        <w:tc>
          <w:tcPr>
            <w:tcW w:w="5111" w:type="dxa"/>
          </w:tcPr>
          <w:p w:rsidR="00A72D81" w:rsidRPr="00701B38" w:rsidRDefault="00A72D81" w:rsidP="00320A0E">
            <w:pPr>
              <w:jc w:val="both"/>
              <w:rPr>
                <w:rFonts w:ascii="Trebuchet MS" w:hAnsi="Trebuchet MS"/>
                <w:sz w:val="24"/>
                <w:szCs w:val="24"/>
              </w:rPr>
            </w:pPr>
            <w:r w:rsidRPr="00701B38">
              <w:rPr>
                <w:rFonts w:ascii="Trebuchet MS" w:hAnsi="Trebuchet MS"/>
                <w:b/>
                <w:sz w:val="24"/>
                <w:szCs w:val="24"/>
              </w:rPr>
              <w:t xml:space="preserve">2.2 </w:t>
            </w:r>
            <w:r w:rsidRPr="00701B38">
              <w:rPr>
                <w:rFonts w:ascii="Trebuchet MS" w:hAnsi="Trebuchet MS"/>
                <w:sz w:val="24"/>
                <w:szCs w:val="24"/>
              </w:rPr>
              <w:t>Minim 20</w:t>
            </w:r>
            <w:proofErr w:type="gramStart"/>
            <w:r w:rsidRPr="00701B38">
              <w:rPr>
                <w:rFonts w:ascii="Trebuchet MS" w:hAnsi="Trebuchet MS"/>
                <w:sz w:val="24"/>
                <w:szCs w:val="24"/>
              </w:rPr>
              <w:t>%  din</w:t>
            </w:r>
            <w:proofErr w:type="gramEnd"/>
            <w:r w:rsidRPr="00701B38">
              <w:rPr>
                <w:rFonts w:ascii="Trebuchet MS" w:hAnsi="Trebuchet MS"/>
                <w:sz w:val="24"/>
                <w:szCs w:val="24"/>
              </w:rPr>
              <w:t xml:space="preserve"> </w:t>
            </w:r>
            <w:proofErr w:type="spellStart"/>
            <w:r w:rsidRPr="00701B38">
              <w:rPr>
                <w:rFonts w:ascii="Trebuchet MS" w:hAnsi="Trebuchet MS"/>
                <w:sz w:val="24"/>
                <w:szCs w:val="24"/>
              </w:rPr>
              <w:t>totalul</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participantilor</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sa</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apartina</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minoritatilor</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etnice</w:t>
            </w:r>
            <w:proofErr w:type="spellEnd"/>
          </w:p>
        </w:tc>
        <w:tc>
          <w:tcPr>
            <w:tcW w:w="3008" w:type="dxa"/>
          </w:tcPr>
          <w:p w:rsidR="00A72D81" w:rsidRPr="00701B38" w:rsidRDefault="00A72D81" w:rsidP="00320A0E">
            <w:pPr>
              <w:jc w:val="center"/>
              <w:rPr>
                <w:rFonts w:ascii="Trebuchet MS" w:hAnsi="Trebuchet MS"/>
                <w:sz w:val="24"/>
                <w:szCs w:val="24"/>
              </w:rPr>
            </w:pPr>
            <w:r w:rsidRPr="00701B38">
              <w:rPr>
                <w:rFonts w:ascii="Trebuchet MS" w:hAnsi="Trebuchet MS"/>
                <w:sz w:val="24"/>
                <w:szCs w:val="24"/>
              </w:rPr>
              <w:t xml:space="preserve">25 </w:t>
            </w:r>
            <w:proofErr w:type="spellStart"/>
            <w:r w:rsidRPr="00701B38">
              <w:rPr>
                <w:rFonts w:ascii="Trebuchet MS" w:hAnsi="Trebuchet MS"/>
                <w:b/>
                <w:sz w:val="24"/>
                <w:szCs w:val="24"/>
              </w:rPr>
              <w:t>p</w:t>
            </w:r>
            <w:r>
              <w:rPr>
                <w:rFonts w:ascii="Trebuchet MS" w:hAnsi="Trebuchet MS"/>
                <w:b/>
                <w:sz w:val="24"/>
                <w:szCs w:val="24"/>
              </w:rPr>
              <w:t>uncte</w:t>
            </w:r>
            <w:proofErr w:type="spellEnd"/>
          </w:p>
        </w:tc>
      </w:tr>
      <w:tr w:rsidR="00A72D81" w:rsidRPr="00701B38" w:rsidTr="00320A0E">
        <w:trPr>
          <w:trHeight w:val="645"/>
        </w:trPr>
        <w:tc>
          <w:tcPr>
            <w:tcW w:w="897" w:type="dxa"/>
            <w:vMerge w:val="restart"/>
          </w:tcPr>
          <w:p w:rsidR="00A72D81" w:rsidRPr="00701B38" w:rsidRDefault="00A72D81" w:rsidP="00320A0E">
            <w:pPr>
              <w:jc w:val="both"/>
              <w:rPr>
                <w:rFonts w:ascii="Trebuchet MS" w:hAnsi="Trebuchet MS"/>
                <w:b/>
                <w:sz w:val="24"/>
                <w:szCs w:val="24"/>
              </w:rPr>
            </w:pPr>
            <w:r w:rsidRPr="00701B38">
              <w:rPr>
                <w:rFonts w:ascii="Trebuchet MS" w:hAnsi="Trebuchet MS"/>
                <w:b/>
                <w:sz w:val="24"/>
                <w:szCs w:val="24"/>
              </w:rPr>
              <w:lastRenderedPageBreak/>
              <w:t>3.</w:t>
            </w:r>
          </w:p>
        </w:tc>
        <w:tc>
          <w:tcPr>
            <w:tcW w:w="5111" w:type="dxa"/>
          </w:tcPr>
          <w:p w:rsidR="00A72D81" w:rsidRPr="00701B38" w:rsidRDefault="00A72D81" w:rsidP="00320A0E">
            <w:pPr>
              <w:jc w:val="both"/>
              <w:rPr>
                <w:rFonts w:ascii="Trebuchet MS" w:hAnsi="Trebuchet MS"/>
                <w:b/>
                <w:sz w:val="24"/>
                <w:szCs w:val="24"/>
              </w:rPr>
            </w:pPr>
            <w:proofErr w:type="spellStart"/>
            <w:r w:rsidRPr="00701B38">
              <w:rPr>
                <w:rFonts w:ascii="Trebuchet MS" w:hAnsi="Trebuchet MS"/>
                <w:b/>
                <w:sz w:val="24"/>
                <w:szCs w:val="24"/>
              </w:rPr>
              <w:t>Principiul</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conectivitatii</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activitatilor</w:t>
            </w:r>
            <w:proofErr w:type="spellEnd"/>
            <w:r w:rsidRPr="00701B38">
              <w:rPr>
                <w:rFonts w:ascii="Trebuchet MS" w:hAnsi="Trebuchet MS"/>
                <w:b/>
                <w:sz w:val="24"/>
                <w:szCs w:val="24"/>
              </w:rPr>
              <w:t xml:space="preserve"> de </w:t>
            </w:r>
            <w:proofErr w:type="spellStart"/>
            <w:r w:rsidRPr="00701B38">
              <w:rPr>
                <w:rFonts w:ascii="Trebuchet MS" w:hAnsi="Trebuchet MS"/>
                <w:b/>
                <w:sz w:val="24"/>
                <w:szCs w:val="24"/>
              </w:rPr>
              <w:t>instruire</w:t>
            </w:r>
            <w:proofErr w:type="spellEnd"/>
          </w:p>
        </w:tc>
        <w:tc>
          <w:tcPr>
            <w:tcW w:w="3008" w:type="dxa"/>
          </w:tcPr>
          <w:p w:rsidR="00A72D81" w:rsidRPr="00701B38" w:rsidRDefault="00A72D81" w:rsidP="00320A0E">
            <w:pPr>
              <w:jc w:val="center"/>
              <w:rPr>
                <w:rFonts w:ascii="Trebuchet MS" w:hAnsi="Trebuchet MS"/>
                <w:b/>
                <w:sz w:val="24"/>
                <w:szCs w:val="24"/>
              </w:rPr>
            </w:pPr>
            <w:r w:rsidRPr="00701B38">
              <w:rPr>
                <w:rFonts w:ascii="Trebuchet MS" w:hAnsi="Trebuchet MS"/>
                <w:b/>
                <w:sz w:val="24"/>
                <w:szCs w:val="24"/>
              </w:rPr>
              <w:t xml:space="preserve">25 </w:t>
            </w:r>
            <w:proofErr w:type="spellStart"/>
            <w:r w:rsidRPr="00701B38">
              <w:rPr>
                <w:rFonts w:ascii="Trebuchet MS" w:hAnsi="Trebuchet MS"/>
                <w:b/>
                <w:sz w:val="24"/>
                <w:szCs w:val="24"/>
              </w:rPr>
              <w:t>p</w:t>
            </w:r>
            <w:r>
              <w:rPr>
                <w:rFonts w:ascii="Trebuchet MS" w:hAnsi="Trebuchet MS"/>
                <w:b/>
                <w:sz w:val="24"/>
                <w:szCs w:val="24"/>
              </w:rPr>
              <w:t>uncte</w:t>
            </w:r>
            <w:proofErr w:type="spellEnd"/>
          </w:p>
        </w:tc>
      </w:tr>
      <w:tr w:rsidR="00A72D81" w:rsidRPr="00701B38" w:rsidTr="00320A0E">
        <w:trPr>
          <w:trHeight w:val="240"/>
        </w:trPr>
        <w:tc>
          <w:tcPr>
            <w:tcW w:w="897" w:type="dxa"/>
            <w:vMerge/>
          </w:tcPr>
          <w:p w:rsidR="00A72D81" w:rsidRPr="00701B38" w:rsidRDefault="00A72D81" w:rsidP="00320A0E">
            <w:pPr>
              <w:jc w:val="both"/>
              <w:rPr>
                <w:rFonts w:ascii="Trebuchet MS" w:hAnsi="Trebuchet MS"/>
                <w:b/>
                <w:sz w:val="24"/>
                <w:szCs w:val="24"/>
              </w:rPr>
            </w:pPr>
          </w:p>
        </w:tc>
        <w:tc>
          <w:tcPr>
            <w:tcW w:w="5111" w:type="dxa"/>
          </w:tcPr>
          <w:p w:rsidR="00A72D81" w:rsidRPr="00701B38" w:rsidRDefault="00A72D81" w:rsidP="00320A0E">
            <w:pPr>
              <w:jc w:val="both"/>
              <w:rPr>
                <w:rFonts w:ascii="Trebuchet MS" w:hAnsi="Trebuchet MS"/>
                <w:sz w:val="24"/>
                <w:szCs w:val="24"/>
              </w:rPr>
            </w:pPr>
            <w:r w:rsidRPr="00701B38">
              <w:rPr>
                <w:rFonts w:ascii="Trebuchet MS" w:hAnsi="Trebuchet MS"/>
                <w:sz w:val="24"/>
                <w:szCs w:val="24"/>
                <w:lang w:val="ro-RO"/>
              </w:rPr>
              <w:t>3.1 Combinarea activitatilor de instruire in domeniul agricol/economic/forestier cu 2 din cele 3 domenii mediu, clima si Inovare</w:t>
            </w:r>
          </w:p>
        </w:tc>
        <w:tc>
          <w:tcPr>
            <w:tcW w:w="3008" w:type="dxa"/>
          </w:tcPr>
          <w:p w:rsidR="00A72D81" w:rsidRPr="00701B38" w:rsidRDefault="00A72D81" w:rsidP="00320A0E">
            <w:pPr>
              <w:jc w:val="center"/>
              <w:rPr>
                <w:rFonts w:ascii="Trebuchet MS" w:hAnsi="Trebuchet MS"/>
                <w:sz w:val="24"/>
                <w:szCs w:val="24"/>
              </w:rPr>
            </w:pPr>
            <w:r>
              <w:rPr>
                <w:rFonts w:ascii="Trebuchet MS" w:hAnsi="Trebuchet MS"/>
                <w:sz w:val="24"/>
                <w:szCs w:val="24"/>
              </w:rPr>
              <w:t>15</w:t>
            </w:r>
            <w:r w:rsidRPr="00701B38">
              <w:rPr>
                <w:rFonts w:ascii="Trebuchet MS" w:hAnsi="Trebuchet MS"/>
                <w:sz w:val="24"/>
                <w:szCs w:val="24"/>
              </w:rPr>
              <w:t xml:space="preserve"> </w:t>
            </w:r>
            <w:proofErr w:type="spellStart"/>
            <w:r w:rsidRPr="00701B38">
              <w:rPr>
                <w:rFonts w:ascii="Trebuchet MS" w:hAnsi="Trebuchet MS"/>
                <w:b/>
                <w:sz w:val="24"/>
                <w:szCs w:val="24"/>
              </w:rPr>
              <w:t>p</w:t>
            </w:r>
            <w:r>
              <w:rPr>
                <w:rFonts w:ascii="Trebuchet MS" w:hAnsi="Trebuchet MS"/>
                <w:b/>
                <w:sz w:val="24"/>
                <w:szCs w:val="24"/>
              </w:rPr>
              <w:t>uncte</w:t>
            </w:r>
            <w:proofErr w:type="spellEnd"/>
          </w:p>
        </w:tc>
      </w:tr>
      <w:tr w:rsidR="00A72D81" w:rsidRPr="00701B38" w:rsidTr="00320A0E">
        <w:trPr>
          <w:trHeight w:val="240"/>
        </w:trPr>
        <w:tc>
          <w:tcPr>
            <w:tcW w:w="897" w:type="dxa"/>
            <w:vMerge/>
          </w:tcPr>
          <w:p w:rsidR="00A72D81" w:rsidRPr="00701B38" w:rsidRDefault="00A72D81" w:rsidP="00320A0E">
            <w:pPr>
              <w:jc w:val="both"/>
              <w:rPr>
                <w:rFonts w:ascii="Trebuchet MS" w:hAnsi="Trebuchet MS"/>
                <w:b/>
                <w:sz w:val="24"/>
                <w:szCs w:val="24"/>
              </w:rPr>
            </w:pPr>
          </w:p>
        </w:tc>
        <w:tc>
          <w:tcPr>
            <w:tcW w:w="5111" w:type="dxa"/>
          </w:tcPr>
          <w:p w:rsidR="00A72D81" w:rsidRPr="00701B38" w:rsidRDefault="00A72D81" w:rsidP="00320A0E">
            <w:pPr>
              <w:jc w:val="both"/>
              <w:rPr>
                <w:rFonts w:ascii="Trebuchet MS" w:hAnsi="Trebuchet MS"/>
                <w:sz w:val="24"/>
                <w:szCs w:val="24"/>
                <w:lang w:val="ro-RO"/>
              </w:rPr>
            </w:pPr>
            <w:r w:rsidRPr="00701B38">
              <w:rPr>
                <w:rFonts w:ascii="Trebuchet MS" w:hAnsi="Trebuchet MS"/>
                <w:sz w:val="24"/>
                <w:szCs w:val="24"/>
                <w:lang w:val="ro-RO"/>
              </w:rPr>
              <w:t>3.2 Combinarea activitatilor de instruire in domeniul agricol/economic/forestier cu 3 din cele 3 domenii mediu, clima si Inovare</w:t>
            </w:r>
          </w:p>
        </w:tc>
        <w:tc>
          <w:tcPr>
            <w:tcW w:w="3008" w:type="dxa"/>
          </w:tcPr>
          <w:p w:rsidR="00A72D81" w:rsidRPr="00701B38" w:rsidRDefault="00A72D81" w:rsidP="00320A0E">
            <w:pPr>
              <w:jc w:val="center"/>
              <w:rPr>
                <w:rFonts w:ascii="Trebuchet MS" w:hAnsi="Trebuchet MS"/>
                <w:sz w:val="24"/>
                <w:szCs w:val="24"/>
              </w:rPr>
            </w:pPr>
            <w:r w:rsidRPr="00701B38">
              <w:rPr>
                <w:rFonts w:ascii="Trebuchet MS" w:hAnsi="Trebuchet MS"/>
                <w:sz w:val="24"/>
                <w:szCs w:val="24"/>
              </w:rPr>
              <w:t xml:space="preserve">25 </w:t>
            </w:r>
            <w:proofErr w:type="spellStart"/>
            <w:r w:rsidRPr="00701B38">
              <w:rPr>
                <w:rFonts w:ascii="Trebuchet MS" w:hAnsi="Trebuchet MS"/>
                <w:b/>
                <w:sz w:val="24"/>
                <w:szCs w:val="24"/>
              </w:rPr>
              <w:t>p</w:t>
            </w:r>
            <w:r>
              <w:rPr>
                <w:rFonts w:ascii="Trebuchet MS" w:hAnsi="Trebuchet MS"/>
                <w:b/>
                <w:sz w:val="24"/>
                <w:szCs w:val="24"/>
              </w:rPr>
              <w:t>uncte</w:t>
            </w:r>
            <w:proofErr w:type="spellEnd"/>
          </w:p>
        </w:tc>
      </w:tr>
      <w:tr w:rsidR="00A72D81" w:rsidRPr="00701B38" w:rsidTr="00320A0E">
        <w:trPr>
          <w:trHeight w:val="540"/>
        </w:trPr>
        <w:tc>
          <w:tcPr>
            <w:tcW w:w="897" w:type="dxa"/>
            <w:vMerge w:val="restart"/>
          </w:tcPr>
          <w:p w:rsidR="00A72D81" w:rsidRPr="00701B38" w:rsidRDefault="00A72D81" w:rsidP="00320A0E">
            <w:pPr>
              <w:jc w:val="both"/>
              <w:rPr>
                <w:rFonts w:ascii="Trebuchet MS" w:hAnsi="Trebuchet MS"/>
                <w:b/>
                <w:sz w:val="24"/>
                <w:szCs w:val="24"/>
              </w:rPr>
            </w:pPr>
            <w:r w:rsidRPr="00701B38">
              <w:rPr>
                <w:rFonts w:ascii="Trebuchet MS" w:hAnsi="Trebuchet MS"/>
                <w:b/>
                <w:sz w:val="24"/>
                <w:szCs w:val="24"/>
              </w:rPr>
              <w:t>4.</w:t>
            </w:r>
          </w:p>
        </w:tc>
        <w:tc>
          <w:tcPr>
            <w:tcW w:w="5111" w:type="dxa"/>
          </w:tcPr>
          <w:p w:rsidR="00A72D81" w:rsidRPr="00701B38" w:rsidRDefault="00A72D81" w:rsidP="00320A0E">
            <w:pPr>
              <w:jc w:val="both"/>
              <w:rPr>
                <w:rFonts w:ascii="Trebuchet MS" w:hAnsi="Trebuchet MS"/>
                <w:b/>
                <w:sz w:val="24"/>
                <w:szCs w:val="24"/>
              </w:rPr>
            </w:pPr>
            <w:proofErr w:type="spellStart"/>
            <w:r w:rsidRPr="00701B38">
              <w:rPr>
                <w:rFonts w:ascii="Trebuchet MS" w:hAnsi="Trebuchet MS"/>
                <w:b/>
                <w:sz w:val="24"/>
                <w:szCs w:val="24"/>
              </w:rPr>
              <w:t>Principiul</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prioritizarii</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proiectelor</w:t>
            </w:r>
            <w:proofErr w:type="spellEnd"/>
            <w:r w:rsidRPr="00701B38">
              <w:rPr>
                <w:rFonts w:ascii="Trebuchet MS" w:hAnsi="Trebuchet MS"/>
                <w:b/>
                <w:sz w:val="24"/>
                <w:szCs w:val="24"/>
              </w:rPr>
              <w:t xml:space="preserve"> care </w:t>
            </w:r>
            <w:proofErr w:type="spellStart"/>
            <w:r w:rsidRPr="00701B38">
              <w:rPr>
                <w:rFonts w:ascii="Trebuchet MS" w:hAnsi="Trebuchet MS"/>
                <w:b/>
                <w:sz w:val="24"/>
                <w:szCs w:val="24"/>
              </w:rPr>
              <w:t>isi</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propun</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sa</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instruiasca</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beneficiari</w:t>
            </w:r>
            <w:proofErr w:type="spellEnd"/>
            <w:r w:rsidRPr="00701B38">
              <w:rPr>
                <w:rFonts w:ascii="Trebuchet MS" w:hAnsi="Trebuchet MS"/>
                <w:b/>
                <w:sz w:val="24"/>
                <w:szCs w:val="24"/>
              </w:rPr>
              <w:t xml:space="preserve"> care au </w:t>
            </w:r>
            <w:proofErr w:type="spellStart"/>
            <w:r w:rsidRPr="00701B38">
              <w:rPr>
                <w:rFonts w:ascii="Trebuchet MS" w:hAnsi="Trebuchet MS"/>
                <w:b/>
                <w:sz w:val="24"/>
                <w:szCs w:val="24"/>
              </w:rPr>
              <w:t>aplicat</w:t>
            </w:r>
            <w:proofErr w:type="spellEnd"/>
            <w:r w:rsidRPr="00701B38">
              <w:rPr>
                <w:rFonts w:ascii="Trebuchet MS" w:hAnsi="Trebuchet MS"/>
                <w:b/>
                <w:sz w:val="24"/>
                <w:szCs w:val="24"/>
              </w:rPr>
              <w:t xml:space="preserve"> pe </w:t>
            </w:r>
            <w:proofErr w:type="spellStart"/>
            <w:r w:rsidRPr="00701B38">
              <w:rPr>
                <w:rFonts w:ascii="Trebuchet MS" w:hAnsi="Trebuchet MS"/>
                <w:b/>
                <w:sz w:val="24"/>
                <w:szCs w:val="24"/>
              </w:rPr>
              <w:t>alte</w:t>
            </w:r>
            <w:proofErr w:type="spellEnd"/>
            <w:r w:rsidRPr="00701B38">
              <w:rPr>
                <w:rFonts w:ascii="Trebuchet MS" w:hAnsi="Trebuchet MS"/>
                <w:b/>
                <w:sz w:val="24"/>
                <w:szCs w:val="24"/>
              </w:rPr>
              <w:t xml:space="preserve"> </w:t>
            </w:r>
            <w:proofErr w:type="spellStart"/>
            <w:r w:rsidRPr="00701B38">
              <w:rPr>
                <w:rFonts w:ascii="Trebuchet MS" w:hAnsi="Trebuchet MS"/>
                <w:b/>
                <w:sz w:val="24"/>
                <w:szCs w:val="24"/>
              </w:rPr>
              <w:t>masuri</w:t>
            </w:r>
            <w:proofErr w:type="spellEnd"/>
            <w:r w:rsidRPr="00701B38">
              <w:rPr>
                <w:rFonts w:ascii="Trebuchet MS" w:hAnsi="Trebuchet MS"/>
                <w:b/>
                <w:sz w:val="24"/>
                <w:szCs w:val="24"/>
              </w:rPr>
              <w:t xml:space="preserve"> din SDL GAL ECB</w:t>
            </w:r>
          </w:p>
        </w:tc>
        <w:tc>
          <w:tcPr>
            <w:tcW w:w="3008" w:type="dxa"/>
          </w:tcPr>
          <w:p w:rsidR="00A72D81" w:rsidRPr="00701B38" w:rsidRDefault="00A72D81" w:rsidP="00320A0E">
            <w:pPr>
              <w:jc w:val="center"/>
              <w:rPr>
                <w:rFonts w:ascii="Trebuchet MS" w:hAnsi="Trebuchet MS"/>
                <w:b/>
                <w:sz w:val="24"/>
                <w:szCs w:val="24"/>
              </w:rPr>
            </w:pPr>
            <w:r w:rsidRPr="00701B38">
              <w:rPr>
                <w:rFonts w:ascii="Trebuchet MS" w:hAnsi="Trebuchet MS"/>
                <w:b/>
                <w:sz w:val="24"/>
                <w:szCs w:val="24"/>
              </w:rPr>
              <w:t xml:space="preserve">25 </w:t>
            </w:r>
            <w:proofErr w:type="spellStart"/>
            <w:r w:rsidRPr="00701B38">
              <w:rPr>
                <w:rFonts w:ascii="Trebuchet MS" w:hAnsi="Trebuchet MS"/>
                <w:b/>
                <w:sz w:val="24"/>
                <w:szCs w:val="24"/>
              </w:rPr>
              <w:t>p</w:t>
            </w:r>
            <w:r>
              <w:rPr>
                <w:rFonts w:ascii="Trebuchet MS" w:hAnsi="Trebuchet MS"/>
                <w:b/>
                <w:sz w:val="24"/>
                <w:szCs w:val="24"/>
              </w:rPr>
              <w:t>uncte</w:t>
            </w:r>
            <w:proofErr w:type="spellEnd"/>
          </w:p>
        </w:tc>
      </w:tr>
      <w:tr w:rsidR="00A72D81" w:rsidRPr="00701B38" w:rsidTr="00320A0E">
        <w:trPr>
          <w:trHeight w:val="330"/>
        </w:trPr>
        <w:tc>
          <w:tcPr>
            <w:tcW w:w="897" w:type="dxa"/>
            <w:vMerge/>
          </w:tcPr>
          <w:p w:rsidR="00A72D81" w:rsidRPr="00701B38" w:rsidRDefault="00A72D81" w:rsidP="00320A0E">
            <w:pPr>
              <w:jc w:val="both"/>
              <w:rPr>
                <w:rFonts w:ascii="Trebuchet MS" w:hAnsi="Trebuchet MS"/>
                <w:b/>
                <w:sz w:val="24"/>
                <w:szCs w:val="24"/>
              </w:rPr>
            </w:pPr>
          </w:p>
        </w:tc>
        <w:tc>
          <w:tcPr>
            <w:tcW w:w="5111" w:type="dxa"/>
          </w:tcPr>
          <w:p w:rsidR="00A72D81" w:rsidRPr="00701B38" w:rsidRDefault="00A72D81" w:rsidP="00320A0E">
            <w:pPr>
              <w:jc w:val="both"/>
              <w:rPr>
                <w:rFonts w:ascii="Trebuchet MS" w:hAnsi="Trebuchet MS"/>
                <w:b/>
                <w:sz w:val="24"/>
                <w:szCs w:val="24"/>
              </w:rPr>
            </w:pPr>
            <w:r w:rsidRPr="00701B38">
              <w:rPr>
                <w:rFonts w:ascii="Trebuchet MS" w:hAnsi="Trebuchet MS"/>
                <w:b/>
                <w:sz w:val="24"/>
                <w:szCs w:val="24"/>
              </w:rPr>
              <w:t xml:space="preserve">4.1 </w:t>
            </w:r>
            <w:proofErr w:type="spellStart"/>
            <w:r w:rsidRPr="00701B38">
              <w:rPr>
                <w:rFonts w:ascii="Trebuchet MS" w:hAnsi="Trebuchet MS"/>
                <w:sz w:val="24"/>
                <w:szCs w:val="24"/>
              </w:rPr>
              <w:t>Instruirea</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persoanelor</w:t>
            </w:r>
            <w:proofErr w:type="spellEnd"/>
            <w:r w:rsidRPr="00701B38">
              <w:rPr>
                <w:rFonts w:ascii="Trebuchet MS" w:hAnsi="Trebuchet MS"/>
                <w:sz w:val="24"/>
                <w:szCs w:val="24"/>
              </w:rPr>
              <w:t xml:space="preserve"> din </w:t>
            </w:r>
            <w:proofErr w:type="spellStart"/>
            <w:r w:rsidRPr="00701B38">
              <w:rPr>
                <w:rFonts w:ascii="Trebuchet MS" w:hAnsi="Trebuchet MS"/>
                <w:sz w:val="24"/>
                <w:szCs w:val="24"/>
              </w:rPr>
              <w:t>randul</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beneficiarilor</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directi</w:t>
            </w:r>
            <w:proofErr w:type="spellEnd"/>
            <w:r w:rsidRPr="00701B38">
              <w:rPr>
                <w:rFonts w:ascii="Trebuchet MS" w:hAnsi="Trebuchet MS"/>
                <w:sz w:val="24"/>
                <w:szCs w:val="24"/>
              </w:rPr>
              <w:t>/</w:t>
            </w:r>
            <w:proofErr w:type="spellStart"/>
            <w:r w:rsidRPr="00701B38">
              <w:rPr>
                <w:rFonts w:ascii="Trebuchet MS" w:hAnsi="Trebuchet MS"/>
                <w:sz w:val="24"/>
                <w:szCs w:val="24"/>
              </w:rPr>
              <w:t>indirecti</w:t>
            </w:r>
            <w:proofErr w:type="spellEnd"/>
            <w:r w:rsidRPr="00701B38">
              <w:rPr>
                <w:rFonts w:ascii="Trebuchet MS" w:hAnsi="Trebuchet MS"/>
                <w:sz w:val="24"/>
                <w:szCs w:val="24"/>
              </w:rPr>
              <w:t xml:space="preserve"> care au </w:t>
            </w:r>
            <w:proofErr w:type="spellStart"/>
            <w:r w:rsidRPr="00701B38">
              <w:rPr>
                <w:rFonts w:ascii="Trebuchet MS" w:hAnsi="Trebuchet MS"/>
                <w:sz w:val="24"/>
                <w:szCs w:val="24"/>
              </w:rPr>
              <w:t>aplicat</w:t>
            </w:r>
            <w:proofErr w:type="spellEnd"/>
            <w:r w:rsidRPr="00701B38">
              <w:rPr>
                <w:rFonts w:ascii="Trebuchet MS" w:hAnsi="Trebuchet MS"/>
                <w:sz w:val="24"/>
                <w:szCs w:val="24"/>
              </w:rPr>
              <w:t xml:space="preserve"> in </w:t>
            </w:r>
            <w:proofErr w:type="spellStart"/>
            <w:r w:rsidRPr="00701B38">
              <w:rPr>
                <w:rFonts w:ascii="Trebuchet MS" w:hAnsi="Trebuchet MS"/>
                <w:sz w:val="24"/>
                <w:szCs w:val="24"/>
              </w:rPr>
              <w:t>cadrul</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masurilor</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incluse</w:t>
            </w:r>
            <w:proofErr w:type="spellEnd"/>
            <w:r w:rsidRPr="00701B38">
              <w:rPr>
                <w:rFonts w:ascii="Trebuchet MS" w:hAnsi="Trebuchet MS"/>
                <w:sz w:val="24"/>
                <w:szCs w:val="24"/>
              </w:rPr>
              <w:t xml:space="preserve"> in SDL GAL ECB- minim </w:t>
            </w:r>
            <w:r w:rsidR="00DF6745">
              <w:rPr>
                <w:rFonts w:ascii="Trebuchet MS" w:hAnsi="Trebuchet MS"/>
                <w:sz w:val="24"/>
                <w:szCs w:val="24"/>
              </w:rPr>
              <w:t>4</w:t>
            </w:r>
            <w:bookmarkStart w:id="3" w:name="_GoBack"/>
            <w:bookmarkEnd w:id="3"/>
            <w:r w:rsidRPr="00701B38">
              <w:rPr>
                <w:rFonts w:ascii="Trebuchet MS" w:hAnsi="Trebuchet MS"/>
                <w:sz w:val="24"/>
                <w:szCs w:val="24"/>
              </w:rPr>
              <w:t xml:space="preserve"> </w:t>
            </w:r>
            <w:proofErr w:type="spellStart"/>
            <w:r w:rsidRPr="00701B38">
              <w:rPr>
                <w:rFonts w:ascii="Trebuchet MS" w:hAnsi="Trebuchet MS"/>
                <w:sz w:val="24"/>
                <w:szCs w:val="24"/>
              </w:rPr>
              <w:t>masuri</w:t>
            </w:r>
            <w:proofErr w:type="spellEnd"/>
          </w:p>
        </w:tc>
        <w:tc>
          <w:tcPr>
            <w:tcW w:w="3008" w:type="dxa"/>
          </w:tcPr>
          <w:p w:rsidR="00A72D81" w:rsidRPr="00701B38" w:rsidRDefault="00A72D81" w:rsidP="00320A0E">
            <w:pPr>
              <w:jc w:val="center"/>
              <w:rPr>
                <w:rFonts w:ascii="Trebuchet MS" w:hAnsi="Trebuchet MS"/>
                <w:sz w:val="24"/>
                <w:szCs w:val="24"/>
              </w:rPr>
            </w:pPr>
            <w:r w:rsidRPr="00701B38">
              <w:rPr>
                <w:rFonts w:ascii="Trebuchet MS" w:hAnsi="Trebuchet MS"/>
                <w:sz w:val="24"/>
                <w:szCs w:val="24"/>
              </w:rPr>
              <w:t xml:space="preserve">20 </w:t>
            </w:r>
            <w:proofErr w:type="spellStart"/>
            <w:r w:rsidRPr="00701B38">
              <w:rPr>
                <w:rFonts w:ascii="Trebuchet MS" w:hAnsi="Trebuchet MS"/>
                <w:b/>
                <w:sz w:val="24"/>
                <w:szCs w:val="24"/>
              </w:rPr>
              <w:t>p</w:t>
            </w:r>
            <w:r>
              <w:rPr>
                <w:rFonts w:ascii="Trebuchet MS" w:hAnsi="Trebuchet MS"/>
                <w:b/>
                <w:sz w:val="24"/>
                <w:szCs w:val="24"/>
              </w:rPr>
              <w:t>uncte</w:t>
            </w:r>
            <w:proofErr w:type="spellEnd"/>
          </w:p>
        </w:tc>
      </w:tr>
      <w:tr w:rsidR="00A72D81" w:rsidRPr="00701B38" w:rsidTr="00320A0E">
        <w:trPr>
          <w:trHeight w:val="330"/>
        </w:trPr>
        <w:tc>
          <w:tcPr>
            <w:tcW w:w="897" w:type="dxa"/>
            <w:tcBorders>
              <w:top w:val="nil"/>
              <w:bottom w:val="nil"/>
            </w:tcBorders>
          </w:tcPr>
          <w:p w:rsidR="00A72D81" w:rsidRPr="00701B38" w:rsidRDefault="00A72D81" w:rsidP="00320A0E">
            <w:pPr>
              <w:jc w:val="both"/>
              <w:rPr>
                <w:rFonts w:ascii="Trebuchet MS" w:hAnsi="Trebuchet MS"/>
                <w:b/>
                <w:sz w:val="24"/>
                <w:szCs w:val="24"/>
              </w:rPr>
            </w:pPr>
          </w:p>
        </w:tc>
        <w:tc>
          <w:tcPr>
            <w:tcW w:w="5111" w:type="dxa"/>
          </w:tcPr>
          <w:p w:rsidR="00A72D81" w:rsidRPr="00701B38" w:rsidRDefault="00A72D81" w:rsidP="00320A0E">
            <w:pPr>
              <w:jc w:val="both"/>
              <w:rPr>
                <w:rFonts w:ascii="Trebuchet MS" w:hAnsi="Trebuchet MS"/>
                <w:b/>
                <w:sz w:val="24"/>
                <w:szCs w:val="24"/>
              </w:rPr>
            </w:pPr>
            <w:r w:rsidRPr="00701B38">
              <w:rPr>
                <w:rFonts w:ascii="Trebuchet MS" w:hAnsi="Trebuchet MS"/>
                <w:b/>
                <w:sz w:val="24"/>
                <w:szCs w:val="24"/>
              </w:rPr>
              <w:t xml:space="preserve">4.2 </w:t>
            </w:r>
            <w:proofErr w:type="spellStart"/>
            <w:r w:rsidRPr="00701B38">
              <w:rPr>
                <w:rFonts w:ascii="Trebuchet MS" w:hAnsi="Trebuchet MS"/>
                <w:sz w:val="24"/>
                <w:szCs w:val="24"/>
              </w:rPr>
              <w:t>Instruirea</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persoanelor</w:t>
            </w:r>
            <w:proofErr w:type="spellEnd"/>
            <w:r w:rsidRPr="00701B38">
              <w:rPr>
                <w:rFonts w:ascii="Trebuchet MS" w:hAnsi="Trebuchet MS"/>
                <w:sz w:val="24"/>
                <w:szCs w:val="24"/>
              </w:rPr>
              <w:t xml:space="preserve"> din </w:t>
            </w:r>
            <w:proofErr w:type="spellStart"/>
            <w:r w:rsidRPr="00701B38">
              <w:rPr>
                <w:rFonts w:ascii="Trebuchet MS" w:hAnsi="Trebuchet MS"/>
                <w:sz w:val="24"/>
                <w:szCs w:val="24"/>
              </w:rPr>
              <w:t>randul</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beneficiarilor</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directi</w:t>
            </w:r>
            <w:proofErr w:type="spellEnd"/>
            <w:r w:rsidRPr="00701B38">
              <w:rPr>
                <w:rFonts w:ascii="Trebuchet MS" w:hAnsi="Trebuchet MS"/>
                <w:sz w:val="24"/>
                <w:szCs w:val="24"/>
              </w:rPr>
              <w:t>/</w:t>
            </w:r>
            <w:proofErr w:type="spellStart"/>
            <w:r w:rsidRPr="00701B38">
              <w:rPr>
                <w:rFonts w:ascii="Trebuchet MS" w:hAnsi="Trebuchet MS"/>
                <w:sz w:val="24"/>
                <w:szCs w:val="24"/>
              </w:rPr>
              <w:t>indirecti</w:t>
            </w:r>
            <w:proofErr w:type="spellEnd"/>
            <w:r w:rsidRPr="00701B38">
              <w:rPr>
                <w:rFonts w:ascii="Trebuchet MS" w:hAnsi="Trebuchet MS"/>
                <w:sz w:val="24"/>
                <w:szCs w:val="24"/>
              </w:rPr>
              <w:t xml:space="preserve"> care au </w:t>
            </w:r>
            <w:proofErr w:type="spellStart"/>
            <w:r w:rsidRPr="00701B38">
              <w:rPr>
                <w:rFonts w:ascii="Trebuchet MS" w:hAnsi="Trebuchet MS"/>
                <w:sz w:val="24"/>
                <w:szCs w:val="24"/>
              </w:rPr>
              <w:t>aplicat</w:t>
            </w:r>
            <w:proofErr w:type="spellEnd"/>
            <w:r w:rsidRPr="00701B38">
              <w:rPr>
                <w:rFonts w:ascii="Trebuchet MS" w:hAnsi="Trebuchet MS"/>
                <w:sz w:val="24"/>
                <w:szCs w:val="24"/>
              </w:rPr>
              <w:t xml:space="preserve"> in </w:t>
            </w:r>
            <w:proofErr w:type="spellStart"/>
            <w:r w:rsidRPr="00701B38">
              <w:rPr>
                <w:rFonts w:ascii="Trebuchet MS" w:hAnsi="Trebuchet MS"/>
                <w:sz w:val="24"/>
                <w:szCs w:val="24"/>
              </w:rPr>
              <w:t>cadrul</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masurilor</w:t>
            </w:r>
            <w:proofErr w:type="spellEnd"/>
            <w:r w:rsidRPr="00701B38">
              <w:rPr>
                <w:rFonts w:ascii="Trebuchet MS" w:hAnsi="Trebuchet MS"/>
                <w:sz w:val="24"/>
                <w:szCs w:val="24"/>
              </w:rPr>
              <w:t xml:space="preserve"> </w:t>
            </w:r>
            <w:proofErr w:type="spellStart"/>
            <w:r w:rsidRPr="00701B38">
              <w:rPr>
                <w:rFonts w:ascii="Trebuchet MS" w:hAnsi="Trebuchet MS"/>
                <w:sz w:val="24"/>
                <w:szCs w:val="24"/>
              </w:rPr>
              <w:t>incluse</w:t>
            </w:r>
            <w:proofErr w:type="spellEnd"/>
            <w:r w:rsidRPr="00701B38">
              <w:rPr>
                <w:rFonts w:ascii="Trebuchet MS" w:hAnsi="Trebuchet MS"/>
                <w:sz w:val="24"/>
                <w:szCs w:val="24"/>
              </w:rPr>
              <w:t xml:space="preserve"> in SDL GAL ECB- minim </w:t>
            </w:r>
            <w:r>
              <w:rPr>
                <w:rFonts w:ascii="Trebuchet MS" w:hAnsi="Trebuchet MS"/>
                <w:sz w:val="24"/>
                <w:szCs w:val="24"/>
              </w:rPr>
              <w:t>5</w:t>
            </w:r>
            <w:r w:rsidRPr="00701B38">
              <w:rPr>
                <w:rFonts w:ascii="Trebuchet MS" w:hAnsi="Trebuchet MS"/>
                <w:sz w:val="24"/>
                <w:szCs w:val="24"/>
              </w:rPr>
              <w:t xml:space="preserve"> </w:t>
            </w:r>
            <w:proofErr w:type="spellStart"/>
            <w:r w:rsidRPr="00701B38">
              <w:rPr>
                <w:rFonts w:ascii="Trebuchet MS" w:hAnsi="Trebuchet MS"/>
                <w:sz w:val="24"/>
                <w:szCs w:val="24"/>
              </w:rPr>
              <w:t>masuri</w:t>
            </w:r>
            <w:proofErr w:type="spellEnd"/>
          </w:p>
        </w:tc>
        <w:tc>
          <w:tcPr>
            <w:tcW w:w="3008" w:type="dxa"/>
          </w:tcPr>
          <w:p w:rsidR="00A72D81" w:rsidRPr="00701B38" w:rsidRDefault="00A72D81" w:rsidP="00320A0E">
            <w:pPr>
              <w:jc w:val="center"/>
              <w:rPr>
                <w:rFonts w:ascii="Trebuchet MS" w:hAnsi="Trebuchet MS"/>
                <w:sz w:val="24"/>
                <w:szCs w:val="24"/>
              </w:rPr>
            </w:pPr>
            <w:r w:rsidRPr="00701B38">
              <w:rPr>
                <w:rFonts w:ascii="Trebuchet MS" w:hAnsi="Trebuchet MS"/>
                <w:sz w:val="24"/>
                <w:szCs w:val="24"/>
              </w:rPr>
              <w:t xml:space="preserve">25 </w:t>
            </w:r>
            <w:proofErr w:type="spellStart"/>
            <w:r w:rsidRPr="00701B38">
              <w:rPr>
                <w:rFonts w:ascii="Trebuchet MS" w:hAnsi="Trebuchet MS"/>
                <w:b/>
                <w:sz w:val="24"/>
                <w:szCs w:val="24"/>
              </w:rPr>
              <w:t>p</w:t>
            </w:r>
            <w:r>
              <w:rPr>
                <w:rFonts w:ascii="Trebuchet MS" w:hAnsi="Trebuchet MS"/>
                <w:b/>
                <w:sz w:val="24"/>
                <w:szCs w:val="24"/>
              </w:rPr>
              <w:t>uncte</w:t>
            </w:r>
            <w:proofErr w:type="spellEnd"/>
          </w:p>
        </w:tc>
      </w:tr>
      <w:tr w:rsidR="00A72D81" w:rsidRPr="00701B38" w:rsidTr="00320A0E">
        <w:trPr>
          <w:trHeight w:val="330"/>
        </w:trPr>
        <w:tc>
          <w:tcPr>
            <w:tcW w:w="6008" w:type="dxa"/>
            <w:gridSpan w:val="2"/>
            <w:tcBorders>
              <w:top w:val="nil"/>
            </w:tcBorders>
          </w:tcPr>
          <w:p w:rsidR="00A72D81" w:rsidRPr="00701B38" w:rsidRDefault="00A72D81" w:rsidP="00320A0E">
            <w:pPr>
              <w:jc w:val="center"/>
              <w:rPr>
                <w:rFonts w:ascii="Trebuchet MS" w:hAnsi="Trebuchet MS"/>
                <w:b/>
                <w:sz w:val="24"/>
                <w:szCs w:val="24"/>
              </w:rPr>
            </w:pPr>
            <w:r>
              <w:rPr>
                <w:rFonts w:ascii="Trebuchet MS" w:hAnsi="Trebuchet MS"/>
                <w:b/>
                <w:sz w:val="24"/>
                <w:szCs w:val="24"/>
              </w:rPr>
              <w:t>TOTAL PUNCTAJ</w:t>
            </w:r>
          </w:p>
        </w:tc>
        <w:tc>
          <w:tcPr>
            <w:tcW w:w="3008" w:type="dxa"/>
          </w:tcPr>
          <w:p w:rsidR="00A72D81" w:rsidRPr="00701B38" w:rsidRDefault="00A72D81" w:rsidP="00320A0E">
            <w:pPr>
              <w:jc w:val="center"/>
              <w:rPr>
                <w:rFonts w:ascii="Trebuchet MS" w:hAnsi="Trebuchet MS"/>
                <w:sz w:val="24"/>
                <w:szCs w:val="24"/>
              </w:rPr>
            </w:pPr>
            <w:r>
              <w:rPr>
                <w:rFonts w:ascii="Trebuchet MS" w:hAnsi="Trebuchet MS"/>
                <w:sz w:val="24"/>
                <w:szCs w:val="24"/>
              </w:rPr>
              <w:t xml:space="preserve">100 </w:t>
            </w:r>
            <w:proofErr w:type="spellStart"/>
            <w:r>
              <w:rPr>
                <w:rFonts w:ascii="Trebuchet MS" w:hAnsi="Trebuchet MS"/>
                <w:sz w:val="24"/>
                <w:szCs w:val="24"/>
              </w:rPr>
              <w:t>puncte</w:t>
            </w:r>
            <w:proofErr w:type="spellEnd"/>
          </w:p>
        </w:tc>
      </w:tr>
    </w:tbl>
    <w:p w:rsidR="00A72D81" w:rsidRDefault="00A72D81" w:rsidP="00A72D81">
      <w:pPr>
        <w:spacing w:after="0"/>
        <w:ind w:firstLine="706"/>
        <w:jc w:val="both"/>
        <w:rPr>
          <w:rFonts w:ascii="Trebuchet MS" w:hAnsi="Trebuchet MS"/>
          <w:b/>
          <w:color w:val="000000" w:themeColor="text1"/>
          <w:sz w:val="24"/>
          <w:szCs w:val="24"/>
        </w:rPr>
      </w:pPr>
      <w:bookmarkStart w:id="4" w:name="_Hlk526938128"/>
      <w:r>
        <w:rPr>
          <w:rFonts w:ascii="Trebuchet MS" w:hAnsi="Trebuchet MS"/>
          <w:b/>
          <w:color w:val="000000" w:themeColor="text1"/>
          <w:sz w:val="24"/>
          <w:szCs w:val="24"/>
        </w:rPr>
        <w:t xml:space="preserve">NOTA: In </w:t>
      </w:r>
      <w:proofErr w:type="spellStart"/>
      <w:r>
        <w:rPr>
          <w:rFonts w:ascii="Trebuchet MS" w:hAnsi="Trebuchet MS"/>
          <w:b/>
          <w:color w:val="000000" w:themeColor="text1"/>
          <w:sz w:val="24"/>
          <w:szCs w:val="24"/>
        </w:rPr>
        <w:t>cazul</w:t>
      </w:r>
      <w:proofErr w:type="spellEnd"/>
      <w:r>
        <w:rPr>
          <w:rFonts w:ascii="Trebuchet MS" w:hAnsi="Trebuchet MS"/>
          <w:b/>
          <w:color w:val="000000" w:themeColor="text1"/>
          <w:sz w:val="24"/>
          <w:szCs w:val="24"/>
        </w:rPr>
        <w:t xml:space="preserve"> in care si in </w:t>
      </w:r>
      <w:proofErr w:type="spellStart"/>
      <w:r>
        <w:rPr>
          <w:rFonts w:ascii="Trebuchet MS" w:hAnsi="Trebuchet MS"/>
          <w:b/>
          <w:color w:val="000000" w:themeColor="text1"/>
          <w:sz w:val="24"/>
          <w:szCs w:val="24"/>
        </w:rPr>
        <w:t>urma</w:t>
      </w:r>
      <w:proofErr w:type="spellEnd"/>
      <w:r>
        <w:rPr>
          <w:rFonts w:ascii="Trebuchet MS" w:hAnsi="Trebuchet MS"/>
          <w:b/>
          <w:color w:val="000000" w:themeColor="text1"/>
          <w:sz w:val="24"/>
          <w:szCs w:val="24"/>
        </w:rPr>
        <w:t xml:space="preserve"> </w:t>
      </w:r>
      <w:proofErr w:type="spellStart"/>
      <w:r>
        <w:rPr>
          <w:rFonts w:ascii="Trebuchet MS" w:hAnsi="Trebuchet MS"/>
          <w:b/>
          <w:color w:val="000000" w:themeColor="text1"/>
          <w:sz w:val="24"/>
          <w:szCs w:val="24"/>
        </w:rPr>
        <w:t>aplicarii</w:t>
      </w:r>
      <w:proofErr w:type="spellEnd"/>
      <w:r>
        <w:rPr>
          <w:rFonts w:ascii="Trebuchet MS" w:hAnsi="Trebuchet MS"/>
          <w:b/>
          <w:color w:val="000000" w:themeColor="text1"/>
          <w:sz w:val="24"/>
          <w:szCs w:val="24"/>
        </w:rPr>
        <w:t xml:space="preserve"> </w:t>
      </w:r>
      <w:proofErr w:type="spellStart"/>
      <w:r>
        <w:rPr>
          <w:rFonts w:ascii="Trebuchet MS" w:hAnsi="Trebuchet MS"/>
          <w:b/>
          <w:color w:val="000000" w:themeColor="text1"/>
          <w:sz w:val="24"/>
          <w:szCs w:val="24"/>
        </w:rPr>
        <w:t>criteriilor</w:t>
      </w:r>
      <w:proofErr w:type="spellEnd"/>
      <w:r>
        <w:rPr>
          <w:rFonts w:ascii="Trebuchet MS" w:hAnsi="Trebuchet MS"/>
          <w:b/>
          <w:color w:val="000000" w:themeColor="text1"/>
          <w:sz w:val="24"/>
          <w:szCs w:val="24"/>
        </w:rPr>
        <w:t xml:space="preserve"> de </w:t>
      </w:r>
      <w:proofErr w:type="spellStart"/>
      <w:r>
        <w:rPr>
          <w:rFonts w:ascii="Trebuchet MS" w:hAnsi="Trebuchet MS"/>
          <w:b/>
          <w:color w:val="000000" w:themeColor="text1"/>
          <w:sz w:val="24"/>
          <w:szCs w:val="24"/>
        </w:rPr>
        <w:t>departajare</w:t>
      </w:r>
      <w:proofErr w:type="spellEnd"/>
      <w:r>
        <w:rPr>
          <w:rFonts w:ascii="Trebuchet MS" w:hAnsi="Trebuchet MS"/>
          <w:b/>
          <w:color w:val="000000" w:themeColor="text1"/>
          <w:sz w:val="24"/>
          <w:szCs w:val="24"/>
        </w:rPr>
        <w:t xml:space="preserve"> </w:t>
      </w:r>
      <w:proofErr w:type="spellStart"/>
      <w:r>
        <w:rPr>
          <w:rFonts w:ascii="Trebuchet MS" w:hAnsi="Trebuchet MS"/>
          <w:b/>
          <w:color w:val="000000" w:themeColor="text1"/>
          <w:sz w:val="24"/>
          <w:szCs w:val="24"/>
        </w:rPr>
        <w:t>vor</w:t>
      </w:r>
      <w:proofErr w:type="spellEnd"/>
      <w:r>
        <w:rPr>
          <w:rFonts w:ascii="Trebuchet MS" w:hAnsi="Trebuchet MS"/>
          <w:b/>
          <w:color w:val="000000" w:themeColor="text1"/>
          <w:sz w:val="24"/>
          <w:szCs w:val="24"/>
        </w:rPr>
        <w:t xml:space="preserve"> fi </w:t>
      </w:r>
      <w:proofErr w:type="spellStart"/>
      <w:r>
        <w:rPr>
          <w:rFonts w:ascii="Trebuchet MS" w:hAnsi="Trebuchet MS"/>
          <w:b/>
          <w:color w:val="000000" w:themeColor="text1"/>
          <w:sz w:val="24"/>
          <w:szCs w:val="24"/>
        </w:rPr>
        <w:t>solicitanti</w:t>
      </w:r>
      <w:proofErr w:type="spellEnd"/>
      <w:r>
        <w:rPr>
          <w:rFonts w:ascii="Trebuchet MS" w:hAnsi="Trebuchet MS"/>
          <w:b/>
          <w:color w:val="000000" w:themeColor="text1"/>
          <w:sz w:val="24"/>
          <w:szCs w:val="24"/>
        </w:rPr>
        <w:t xml:space="preserve"> cu </w:t>
      </w:r>
      <w:proofErr w:type="spellStart"/>
      <w:r>
        <w:rPr>
          <w:rFonts w:ascii="Trebuchet MS" w:hAnsi="Trebuchet MS"/>
          <w:b/>
          <w:color w:val="000000" w:themeColor="text1"/>
          <w:sz w:val="24"/>
          <w:szCs w:val="24"/>
        </w:rPr>
        <w:t>acelasi</w:t>
      </w:r>
      <w:proofErr w:type="spellEnd"/>
      <w:r>
        <w:rPr>
          <w:rFonts w:ascii="Trebuchet MS" w:hAnsi="Trebuchet MS"/>
          <w:b/>
          <w:color w:val="000000" w:themeColor="text1"/>
          <w:sz w:val="24"/>
          <w:szCs w:val="24"/>
        </w:rPr>
        <w:t xml:space="preserve"> </w:t>
      </w:r>
      <w:proofErr w:type="spellStart"/>
      <w:r>
        <w:rPr>
          <w:rFonts w:ascii="Trebuchet MS" w:hAnsi="Trebuchet MS"/>
          <w:b/>
          <w:color w:val="000000" w:themeColor="text1"/>
          <w:sz w:val="24"/>
          <w:szCs w:val="24"/>
        </w:rPr>
        <w:t>punctaj</w:t>
      </w:r>
      <w:proofErr w:type="spellEnd"/>
      <w:r>
        <w:rPr>
          <w:rFonts w:ascii="Trebuchet MS" w:hAnsi="Trebuchet MS"/>
          <w:b/>
          <w:color w:val="000000" w:themeColor="text1"/>
          <w:sz w:val="24"/>
          <w:szCs w:val="24"/>
        </w:rPr>
        <w:t xml:space="preserve">, se </w:t>
      </w:r>
      <w:proofErr w:type="spellStart"/>
      <w:r>
        <w:rPr>
          <w:rFonts w:ascii="Trebuchet MS" w:hAnsi="Trebuchet MS"/>
          <w:b/>
          <w:color w:val="000000" w:themeColor="text1"/>
          <w:sz w:val="24"/>
          <w:szCs w:val="24"/>
        </w:rPr>
        <w:t>va</w:t>
      </w:r>
      <w:proofErr w:type="spellEnd"/>
      <w:r>
        <w:rPr>
          <w:rFonts w:ascii="Trebuchet MS" w:hAnsi="Trebuchet MS"/>
          <w:b/>
          <w:color w:val="000000" w:themeColor="text1"/>
          <w:sz w:val="24"/>
          <w:szCs w:val="24"/>
        </w:rPr>
        <w:t xml:space="preserve"> </w:t>
      </w:r>
      <w:proofErr w:type="spellStart"/>
      <w:r>
        <w:rPr>
          <w:rFonts w:ascii="Trebuchet MS" w:hAnsi="Trebuchet MS"/>
          <w:b/>
          <w:color w:val="000000" w:themeColor="text1"/>
          <w:sz w:val="24"/>
          <w:szCs w:val="24"/>
        </w:rPr>
        <w:t>proceda</w:t>
      </w:r>
      <w:proofErr w:type="spellEnd"/>
      <w:r>
        <w:rPr>
          <w:rFonts w:ascii="Trebuchet MS" w:hAnsi="Trebuchet MS"/>
          <w:b/>
          <w:color w:val="000000" w:themeColor="text1"/>
          <w:sz w:val="24"/>
          <w:szCs w:val="24"/>
        </w:rPr>
        <w:t xml:space="preserve"> la </w:t>
      </w:r>
      <w:proofErr w:type="spellStart"/>
      <w:r>
        <w:rPr>
          <w:rFonts w:ascii="Trebuchet MS" w:hAnsi="Trebuchet MS"/>
          <w:b/>
          <w:color w:val="000000" w:themeColor="text1"/>
          <w:sz w:val="24"/>
          <w:szCs w:val="24"/>
        </w:rPr>
        <w:t>departajarea</w:t>
      </w:r>
      <w:proofErr w:type="spellEnd"/>
      <w:r>
        <w:rPr>
          <w:rFonts w:ascii="Trebuchet MS" w:hAnsi="Trebuchet MS"/>
          <w:b/>
          <w:color w:val="000000" w:themeColor="text1"/>
          <w:sz w:val="24"/>
          <w:szCs w:val="24"/>
        </w:rPr>
        <w:t xml:space="preserve"> </w:t>
      </w:r>
      <w:proofErr w:type="spellStart"/>
      <w:r>
        <w:rPr>
          <w:rFonts w:ascii="Trebuchet MS" w:hAnsi="Trebuchet MS"/>
          <w:b/>
          <w:color w:val="000000" w:themeColor="text1"/>
          <w:sz w:val="24"/>
          <w:szCs w:val="24"/>
        </w:rPr>
        <w:t>solicitantilor</w:t>
      </w:r>
      <w:proofErr w:type="spellEnd"/>
      <w:r>
        <w:rPr>
          <w:rFonts w:ascii="Trebuchet MS" w:hAnsi="Trebuchet MS"/>
          <w:b/>
          <w:color w:val="000000" w:themeColor="text1"/>
          <w:sz w:val="24"/>
          <w:szCs w:val="24"/>
        </w:rPr>
        <w:t xml:space="preserve"> </w:t>
      </w:r>
      <w:proofErr w:type="spellStart"/>
      <w:r>
        <w:rPr>
          <w:rFonts w:ascii="Trebuchet MS" w:hAnsi="Trebuchet MS"/>
          <w:b/>
          <w:color w:val="000000" w:themeColor="text1"/>
          <w:sz w:val="24"/>
          <w:szCs w:val="24"/>
        </w:rPr>
        <w:t>prin</w:t>
      </w:r>
      <w:proofErr w:type="spellEnd"/>
      <w:r>
        <w:rPr>
          <w:rFonts w:ascii="Trebuchet MS" w:hAnsi="Trebuchet MS"/>
          <w:b/>
          <w:color w:val="000000" w:themeColor="text1"/>
          <w:sz w:val="24"/>
          <w:szCs w:val="24"/>
        </w:rPr>
        <w:t xml:space="preserve"> </w:t>
      </w:r>
      <w:proofErr w:type="spellStart"/>
      <w:r>
        <w:rPr>
          <w:rFonts w:ascii="Trebuchet MS" w:hAnsi="Trebuchet MS"/>
          <w:b/>
          <w:color w:val="000000" w:themeColor="text1"/>
          <w:sz w:val="24"/>
          <w:szCs w:val="24"/>
        </w:rPr>
        <w:t>prioritizare</w:t>
      </w:r>
      <w:proofErr w:type="spellEnd"/>
      <w:r>
        <w:rPr>
          <w:rFonts w:ascii="Trebuchet MS" w:hAnsi="Trebuchet MS"/>
          <w:b/>
          <w:color w:val="000000" w:themeColor="text1"/>
          <w:sz w:val="24"/>
          <w:szCs w:val="24"/>
        </w:rPr>
        <w:t xml:space="preserve"> in </w:t>
      </w:r>
      <w:proofErr w:type="spellStart"/>
      <w:r>
        <w:rPr>
          <w:rFonts w:ascii="Trebuchet MS" w:hAnsi="Trebuchet MS"/>
          <w:b/>
          <w:color w:val="000000" w:themeColor="text1"/>
          <w:sz w:val="24"/>
          <w:szCs w:val="24"/>
        </w:rPr>
        <w:t>functie</w:t>
      </w:r>
      <w:proofErr w:type="spellEnd"/>
      <w:r>
        <w:rPr>
          <w:rFonts w:ascii="Trebuchet MS" w:hAnsi="Trebuchet MS"/>
          <w:b/>
          <w:color w:val="000000" w:themeColor="text1"/>
          <w:sz w:val="24"/>
          <w:szCs w:val="24"/>
        </w:rPr>
        <w:t xml:space="preserve"> de CD 4</w:t>
      </w:r>
      <w:r w:rsidR="00EA1B80">
        <w:rPr>
          <w:rFonts w:ascii="Trebuchet MS" w:hAnsi="Trebuchet MS"/>
          <w:b/>
          <w:color w:val="000000" w:themeColor="text1"/>
          <w:sz w:val="24"/>
          <w:szCs w:val="24"/>
        </w:rPr>
        <w:t>.1</w:t>
      </w:r>
      <w:r>
        <w:rPr>
          <w:rFonts w:ascii="Trebuchet MS" w:hAnsi="Trebuchet MS"/>
          <w:b/>
          <w:color w:val="000000" w:themeColor="text1"/>
          <w:sz w:val="24"/>
          <w:szCs w:val="24"/>
        </w:rPr>
        <w:t>.</w:t>
      </w:r>
    </w:p>
    <w:bookmarkEnd w:id="4"/>
    <w:p w:rsidR="009E34BB" w:rsidRPr="009E34BB" w:rsidRDefault="009E34BB" w:rsidP="009E34BB">
      <w:pPr>
        <w:spacing w:after="0" w:line="240" w:lineRule="auto"/>
        <w:jc w:val="both"/>
        <w:rPr>
          <w:rFonts w:ascii="Calibri" w:eastAsia="Times New Roman" w:hAnsi="Calibri" w:cs="Calibri"/>
          <w:b/>
          <w:bCs/>
          <w:sz w:val="24"/>
          <w:szCs w:val="24"/>
          <w:lang w:val="pt-BR" w:eastAsia="fr-FR"/>
        </w:rPr>
      </w:pPr>
    </w:p>
    <w:p w:rsidR="009E34BB" w:rsidRPr="009E34BB" w:rsidRDefault="009E34BB" w:rsidP="009E34BB">
      <w:pPr>
        <w:overflowPunct w:val="0"/>
        <w:autoSpaceDE w:val="0"/>
        <w:autoSpaceDN w:val="0"/>
        <w:adjustRightInd w:val="0"/>
        <w:spacing w:after="0" w:line="240" w:lineRule="auto"/>
        <w:jc w:val="both"/>
        <w:textAlignment w:val="baseline"/>
        <w:rPr>
          <w:rFonts w:ascii="Calibri" w:eastAsia="Times New Roman" w:hAnsi="Calibri" w:cs="Calibri"/>
          <w:b/>
          <w:bCs/>
          <w:lang w:val="ro-RO" w:eastAsia="fr-FR"/>
        </w:rPr>
      </w:pPr>
    </w:p>
    <w:p w:rsidR="009E34BB" w:rsidRPr="008F4F7B" w:rsidRDefault="009E34BB" w:rsidP="009E34BB">
      <w:pPr>
        <w:overflowPunct w:val="0"/>
        <w:autoSpaceDE w:val="0"/>
        <w:autoSpaceDN w:val="0"/>
        <w:adjustRightInd w:val="0"/>
        <w:spacing w:after="0" w:line="240" w:lineRule="auto"/>
        <w:jc w:val="both"/>
        <w:textAlignment w:val="baseline"/>
        <w:rPr>
          <w:rFonts w:ascii="Calibri" w:eastAsia="Times New Roman" w:hAnsi="Calibri" w:cs="Calibri"/>
          <w:b/>
          <w:bCs/>
          <w:sz w:val="24"/>
          <w:szCs w:val="24"/>
          <w:lang w:val="ro-RO" w:eastAsia="fr-FR"/>
        </w:rPr>
      </w:pPr>
      <w:r w:rsidRPr="008F4F7B">
        <w:rPr>
          <w:rFonts w:ascii="Calibri" w:eastAsia="Times New Roman" w:hAnsi="Calibri" w:cs="Calibri"/>
          <w:b/>
          <w:bCs/>
          <w:sz w:val="24"/>
          <w:szCs w:val="24"/>
          <w:lang w:val="ro-RO" w:eastAsia="fr-FR"/>
        </w:rPr>
        <w:t>Atentie!</w:t>
      </w:r>
    </w:p>
    <w:p w:rsidR="009E34BB" w:rsidRPr="008F4F7B" w:rsidRDefault="009E34BB" w:rsidP="009E34BB">
      <w:pPr>
        <w:overflowPunct w:val="0"/>
        <w:autoSpaceDE w:val="0"/>
        <w:autoSpaceDN w:val="0"/>
        <w:adjustRightInd w:val="0"/>
        <w:spacing w:after="0" w:line="240" w:lineRule="auto"/>
        <w:jc w:val="both"/>
        <w:textAlignment w:val="baseline"/>
        <w:rPr>
          <w:rFonts w:ascii="Calibri" w:eastAsia="Times New Roman" w:hAnsi="Calibri" w:cs="Calibri"/>
          <w:b/>
          <w:bCs/>
          <w:sz w:val="24"/>
          <w:szCs w:val="24"/>
          <w:lang w:val="ro-RO" w:eastAsia="fr-FR"/>
        </w:rPr>
      </w:pPr>
      <w:r w:rsidRPr="008F4F7B">
        <w:rPr>
          <w:rFonts w:ascii="Calibri" w:eastAsia="Times New Roman" w:hAnsi="Calibri" w:cs="Calibri"/>
          <w:b/>
          <w:bCs/>
          <w:sz w:val="24"/>
          <w:szCs w:val="24"/>
          <w:lang w:val="ro-RO" w:eastAsia="fr-FR"/>
        </w:rPr>
        <w:t xml:space="preserve">Evaluarea criteriilor de selectie se face numai in baza documentelor depuse odata cu Cererea de finantare. </w:t>
      </w:r>
    </w:p>
    <w:p w:rsidR="009E34BB" w:rsidRPr="009E34BB" w:rsidRDefault="009E34BB" w:rsidP="009E34BB">
      <w:pPr>
        <w:jc w:val="both"/>
        <w:rPr>
          <w:b/>
          <w:i/>
          <w:highlight w:val="yellow"/>
          <w:lang w:val="ro-RO"/>
        </w:rPr>
      </w:pPr>
    </w:p>
    <w:p w:rsidR="009E34BB" w:rsidRPr="009E34BB" w:rsidRDefault="009E34BB" w:rsidP="009E34BB">
      <w:pPr>
        <w:jc w:val="both"/>
        <w:rPr>
          <w:b/>
          <w:lang w:val="ro-RO"/>
        </w:rPr>
      </w:pPr>
      <w:r w:rsidRPr="009E34BB">
        <w:rPr>
          <w:b/>
          <w:lang w:val="ro-RO"/>
        </w:rPr>
        <w:t>DECIZIA REFERITOARE LA PROIECT</w:t>
      </w:r>
    </w:p>
    <w:p w:rsidR="009E34BB" w:rsidRPr="009E34BB" w:rsidRDefault="009E34BB" w:rsidP="009E34BB">
      <w:pPr>
        <w:jc w:val="both"/>
        <w:rPr>
          <w:b/>
          <w:lang w:val="ro-RO"/>
        </w:rPr>
      </w:pPr>
    </w:p>
    <w:p w:rsidR="009E34BB" w:rsidRPr="009E34BB" w:rsidRDefault="009E34BB" w:rsidP="009E34BB">
      <w:pPr>
        <w:jc w:val="both"/>
        <w:rPr>
          <w:b/>
          <w:lang w:val="ro-RO"/>
        </w:rPr>
      </w:pPr>
      <w:r w:rsidRPr="009E34BB">
        <w:rPr>
          <w:b/>
          <w:lang w:val="ro-RO"/>
        </w:rPr>
        <w:t>PROIECTUL ESTE:</w:t>
      </w:r>
    </w:p>
    <w:p w:rsidR="009E34BB" w:rsidRPr="009E34BB" w:rsidRDefault="009E34BB" w:rsidP="00ED1D3F">
      <w:pPr>
        <w:numPr>
          <w:ilvl w:val="0"/>
          <w:numId w:val="8"/>
        </w:numPr>
        <w:jc w:val="both"/>
        <w:rPr>
          <w:b/>
          <w:lang w:val="ro-RO"/>
        </w:rPr>
      </w:pPr>
      <w:r w:rsidRPr="009E34BB">
        <w:rPr>
          <w:b/>
          <w:lang w:val="ro-RO"/>
        </w:rPr>
        <w:t>ELIGIBIL ȘI SELECTAT</w:t>
      </w:r>
    </w:p>
    <w:p w:rsidR="009E34BB" w:rsidRPr="009E34BB" w:rsidRDefault="009E34BB" w:rsidP="00ED1D3F">
      <w:pPr>
        <w:numPr>
          <w:ilvl w:val="0"/>
          <w:numId w:val="8"/>
        </w:numPr>
        <w:jc w:val="both"/>
        <w:rPr>
          <w:b/>
          <w:lang w:val="ro-RO"/>
        </w:rPr>
      </w:pPr>
      <w:r w:rsidRPr="009E34BB">
        <w:rPr>
          <w:b/>
          <w:lang w:val="ro-RO"/>
        </w:rPr>
        <w:t>ELIGIBIL ȘI NESELECTAT</w:t>
      </w:r>
    </w:p>
    <w:p w:rsidR="009E34BB" w:rsidRPr="009E34BB" w:rsidRDefault="009E34BB" w:rsidP="00ED1D3F">
      <w:pPr>
        <w:numPr>
          <w:ilvl w:val="0"/>
          <w:numId w:val="8"/>
        </w:numPr>
        <w:jc w:val="both"/>
        <w:rPr>
          <w:b/>
          <w:lang w:val="ro-RO"/>
        </w:rPr>
      </w:pPr>
      <w:r w:rsidRPr="009E34BB">
        <w:rPr>
          <w:b/>
          <w:lang w:val="ro-RO"/>
        </w:rPr>
        <w:t>NEELIGIBIL</w:t>
      </w:r>
    </w:p>
    <w:p w:rsidR="009E34BB" w:rsidRPr="009E34BB" w:rsidRDefault="009E34BB" w:rsidP="009E34BB">
      <w:pPr>
        <w:jc w:val="both"/>
        <w:rPr>
          <w:b/>
          <w:lang w:val="ro-RO"/>
        </w:rPr>
      </w:pPr>
    </w:p>
    <w:p w:rsidR="009E34BB" w:rsidRPr="009E34BB" w:rsidRDefault="009E34BB" w:rsidP="009E34BB">
      <w:pPr>
        <w:jc w:val="both"/>
        <w:rPr>
          <w:b/>
          <w:u w:val="single"/>
          <w:lang w:val="ro-RO"/>
        </w:rPr>
      </w:pPr>
      <w:r w:rsidRPr="009E34BB">
        <w:rPr>
          <w:b/>
          <w:u w:val="single"/>
          <w:lang w:val="ro-RO"/>
        </w:rPr>
        <w:t>Observaţii:</w:t>
      </w:r>
    </w:p>
    <w:p w:rsidR="009E34BB" w:rsidRPr="009E34BB" w:rsidRDefault="009E34BB" w:rsidP="009E34BB">
      <w:pPr>
        <w:jc w:val="both"/>
        <w:rPr>
          <w:b/>
          <w:lang w:val="ro-RO"/>
        </w:rPr>
      </w:pPr>
      <w:r w:rsidRPr="009E34BB">
        <w:rPr>
          <w:b/>
          <w:lang w:val="ro-RO"/>
        </w:rPr>
        <w:t>Se detaliază:</w:t>
      </w:r>
    </w:p>
    <w:p w:rsidR="009E34BB" w:rsidRPr="009E34BB" w:rsidRDefault="009E34BB" w:rsidP="009E34BB">
      <w:pPr>
        <w:jc w:val="both"/>
        <w:rPr>
          <w:b/>
          <w:lang w:val="ro-RO"/>
        </w:rPr>
      </w:pPr>
      <w:r w:rsidRPr="009E34BB">
        <w:rPr>
          <w:b/>
          <w:lang w:val="ro-RO"/>
        </w:rPr>
        <w:t xml:space="preserve">- pentru fiecare criteriu de eligibilitate care nu a fost îndeplinit, motivul neeligibilităţii, dacă este cazul, </w:t>
      </w:r>
    </w:p>
    <w:p w:rsidR="009E34BB" w:rsidRPr="009E34BB" w:rsidRDefault="009E34BB" w:rsidP="009E34BB">
      <w:pPr>
        <w:jc w:val="both"/>
        <w:rPr>
          <w:b/>
          <w:lang w:val="ro-RO"/>
        </w:rPr>
      </w:pPr>
      <w:r w:rsidRPr="009E34BB">
        <w:rPr>
          <w:b/>
          <w:lang w:val="ro-RO"/>
        </w:rPr>
        <w:t>- motivul reducerii valorii eligibile, a valorii publice sau a intensităţii sprijinului, dacă este cazul,</w:t>
      </w:r>
    </w:p>
    <w:p w:rsidR="009E34BB" w:rsidRPr="009E34BB" w:rsidRDefault="009E34BB" w:rsidP="009E34BB">
      <w:pPr>
        <w:jc w:val="both"/>
        <w:rPr>
          <w:b/>
          <w:lang w:val="ro-RO"/>
        </w:rPr>
      </w:pPr>
      <w:r w:rsidRPr="009E34BB">
        <w:rPr>
          <w:b/>
          <w:lang w:val="ro-RO"/>
        </w:rPr>
        <w:lastRenderedPageBreak/>
        <w:t>- motivul pentru care expertul a bifat ”Nu este cazul”, dacă este cazul,</w:t>
      </w:r>
    </w:p>
    <w:p w:rsidR="009E34BB" w:rsidRPr="009E34BB" w:rsidRDefault="009E34BB" w:rsidP="009E34BB">
      <w:pPr>
        <w:jc w:val="both"/>
        <w:rPr>
          <w:b/>
          <w:lang w:val="ro-RO"/>
        </w:rPr>
      </w:pPr>
      <w:r w:rsidRPr="009E34BB">
        <w:rPr>
          <w:b/>
          <w:lang w:val="ro-RO"/>
        </w:rPr>
        <w:t>.................................................................................................................................................................................................................................................................................................................................................................................................................................................................................</w:t>
      </w:r>
    </w:p>
    <w:p w:rsidR="009E34BB" w:rsidRPr="009E34BB" w:rsidRDefault="009E34BB" w:rsidP="009E34BB">
      <w:pPr>
        <w:jc w:val="both"/>
        <w:rPr>
          <w:b/>
          <w:lang w:val="ro-RO"/>
        </w:rPr>
      </w:pPr>
    </w:p>
    <w:p w:rsidR="009E34BB" w:rsidRPr="009E34BB" w:rsidRDefault="009E34BB" w:rsidP="009E34BB">
      <w:pPr>
        <w:spacing w:after="200" w:line="276" w:lineRule="auto"/>
        <w:contextualSpacing/>
        <w:jc w:val="both"/>
        <w:rPr>
          <w:rFonts w:ascii="Calibri" w:eastAsia="Calibri" w:hAnsi="Calibri" w:cs="Times New Roman"/>
          <w:lang w:val="es-ES" w:eastAsia="es-ES"/>
        </w:rPr>
      </w:pPr>
      <w:r w:rsidRPr="009E34BB">
        <w:rPr>
          <w:rFonts w:ascii="Calibri" w:eastAsia="Calibri" w:hAnsi="Calibri" w:cs="Times New Roman"/>
          <w:noProof/>
          <w:lang w:val="es-ES" w:eastAsia="es-ES"/>
        </w:rPr>
        <mc:AlternateContent>
          <mc:Choice Requires="wps">
            <w:drawing>
              <wp:anchor distT="0" distB="0" distL="114300" distR="114300" simplePos="0" relativeHeight="251672576" behindDoc="0" locked="0" layoutInCell="1" allowOverlap="1">
                <wp:simplePos x="0" y="0"/>
                <wp:positionH relativeFrom="column">
                  <wp:posOffset>4243070</wp:posOffset>
                </wp:positionH>
                <wp:positionV relativeFrom="paragraph">
                  <wp:posOffset>106680</wp:posOffset>
                </wp:positionV>
                <wp:extent cx="1247775" cy="876300"/>
                <wp:effectExtent l="0" t="0" r="28575" b="19050"/>
                <wp:wrapNone/>
                <wp:docPr id="6" name="Dreptunghi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A32B7C" w:rsidRDefault="00A32B7C" w:rsidP="009E34BB">
                            <w:pPr>
                              <w:jc w:val="center"/>
                            </w:pPr>
                            <w:r w:rsidRPr="00E63C0C">
                              <w:rPr>
                                <w:bCs/>
                                <w:i/>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6" o:spid="_x0000_s1030" style="position:absolute;left:0;text-align:left;margin-left:334.1pt;margin-top:8.4pt;width:98.25pt;height: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">
                <v:textbox>
                  <w:txbxContent>
                    <w:p w:rsidR="00A32B7C" w:rsidRDefault="00A32B7C" w:rsidP="009E34BB">
                      <w:pPr>
                        <w:jc w:val="center"/>
                      </w:pPr>
                      <w:r w:rsidRPr="00E63C0C">
                        <w:rPr>
                          <w:bCs/>
                          <w:i/>
                        </w:rPr>
                        <w:t>Ştampila</w:t>
                      </w:r>
                    </w:p>
                  </w:txbxContent>
                </v:textbox>
              </v:rect>
            </w:pict>
          </mc:Fallback>
        </mc:AlternateContent>
      </w:r>
      <w:r w:rsidRPr="009E34BB">
        <w:rPr>
          <w:rFonts w:ascii="Calibri" w:eastAsia="Calibri" w:hAnsi="Calibri" w:cs="Times New Roman"/>
          <w:b/>
          <w:lang w:val="es-ES" w:eastAsia="es-ES"/>
        </w:rPr>
        <w:t>Aprobat</w:t>
      </w:r>
      <w:r w:rsidRPr="009E34BB">
        <w:rPr>
          <w:rFonts w:ascii="Calibri" w:eastAsia="Calibri" w:hAnsi="Calibri" w:cs="Times New Roman"/>
          <w:lang w:val="es-ES" w:eastAsia="es-ES"/>
        </w:rPr>
        <w:t>,</w:t>
      </w:r>
    </w:p>
    <w:p w:rsidR="009E34BB" w:rsidRPr="009E34BB" w:rsidRDefault="009E34BB" w:rsidP="009E34BB">
      <w:pPr>
        <w:spacing w:after="200" w:line="276" w:lineRule="auto"/>
        <w:contextualSpacing/>
        <w:jc w:val="both"/>
        <w:rPr>
          <w:rFonts w:ascii="Calibri" w:eastAsia="Calibri" w:hAnsi="Calibri" w:cs="Times New Roman"/>
          <w:bCs/>
          <w:i/>
          <w:lang w:val="es-ES" w:eastAsia="es-ES"/>
        </w:rPr>
      </w:pPr>
      <w:r w:rsidRPr="009E34BB">
        <w:rPr>
          <w:rFonts w:ascii="Calibri" w:eastAsia="Calibri" w:hAnsi="Calibri" w:cs="Times New Roman"/>
          <w:lang w:val="es-ES" w:eastAsia="es-ES"/>
        </w:rPr>
        <w:t>Reprezentant legal GAL Ecoul Campiei Buzaului</w:t>
      </w:r>
    </w:p>
    <w:p w:rsidR="009E34BB" w:rsidRPr="009E34BB" w:rsidRDefault="009E34BB" w:rsidP="009E34BB">
      <w:pPr>
        <w:tabs>
          <w:tab w:val="left" w:pos="6120"/>
        </w:tabs>
        <w:spacing w:after="200" w:line="276" w:lineRule="auto"/>
        <w:contextualSpacing/>
        <w:jc w:val="both"/>
        <w:rPr>
          <w:rFonts w:ascii="Calibri" w:eastAsia="Calibri" w:hAnsi="Calibri" w:cs="Times New Roman"/>
          <w:bCs/>
          <w:i/>
          <w:lang w:val="es-ES" w:eastAsia="es-ES"/>
        </w:rPr>
      </w:pPr>
      <w:r w:rsidRPr="009E34BB">
        <w:rPr>
          <w:rFonts w:ascii="Calibri" w:eastAsia="Calibri" w:hAnsi="Calibri" w:cs="Times New Roman"/>
          <w:bCs/>
          <w:i/>
          <w:lang w:val="es-ES" w:eastAsia="es-ES"/>
        </w:rPr>
        <w:t>Nume/Prenume:Bisoceanu Georgeta</w:t>
      </w:r>
    </w:p>
    <w:p w:rsidR="009E34BB" w:rsidRPr="009E34BB" w:rsidRDefault="009E34BB" w:rsidP="009E34BB">
      <w:pPr>
        <w:tabs>
          <w:tab w:val="left" w:pos="6120"/>
        </w:tabs>
        <w:spacing w:after="200" w:line="276" w:lineRule="auto"/>
        <w:contextualSpacing/>
        <w:jc w:val="both"/>
        <w:rPr>
          <w:rFonts w:ascii="Calibri" w:eastAsia="Calibri" w:hAnsi="Calibri" w:cs="Times New Roman"/>
          <w:bCs/>
          <w:i/>
          <w:lang w:val="es-ES" w:eastAsia="es-ES"/>
        </w:rPr>
      </w:pPr>
      <w:r w:rsidRPr="009E34BB">
        <w:rPr>
          <w:rFonts w:ascii="Calibri" w:eastAsia="Calibri" w:hAnsi="Calibri" w:cs="Times New Roman"/>
          <w:bCs/>
          <w:i/>
          <w:lang w:val="es-ES" w:eastAsia="es-ES"/>
        </w:rPr>
        <w:t>Semnătura __________</w:t>
      </w:r>
    </w:p>
    <w:p w:rsidR="009E34BB" w:rsidRPr="009E34BB" w:rsidRDefault="009E34BB" w:rsidP="009E34BB">
      <w:pPr>
        <w:tabs>
          <w:tab w:val="left" w:pos="6120"/>
        </w:tabs>
        <w:spacing w:after="200" w:line="276" w:lineRule="auto"/>
        <w:contextualSpacing/>
        <w:jc w:val="both"/>
        <w:rPr>
          <w:rFonts w:ascii="Calibri" w:eastAsia="Calibri" w:hAnsi="Calibri" w:cs="Times New Roman"/>
          <w:bCs/>
          <w:i/>
          <w:lang w:val="es-ES" w:eastAsia="es-ES"/>
        </w:rPr>
      </w:pPr>
      <w:r w:rsidRPr="009E34BB">
        <w:rPr>
          <w:rFonts w:ascii="Calibri" w:eastAsia="Calibri" w:hAnsi="Calibri" w:cs="Times New Roman"/>
          <w:bCs/>
          <w:i/>
          <w:lang w:val="es-ES" w:eastAsia="es-ES"/>
        </w:rPr>
        <w:t>Data_____/_____/_______</w:t>
      </w:r>
    </w:p>
    <w:p w:rsidR="009E34BB" w:rsidRPr="009E34BB" w:rsidRDefault="009E34BB" w:rsidP="009E34BB">
      <w:pPr>
        <w:tabs>
          <w:tab w:val="left" w:pos="6120"/>
        </w:tabs>
        <w:spacing w:after="200" w:line="276" w:lineRule="auto"/>
        <w:contextualSpacing/>
        <w:jc w:val="both"/>
        <w:rPr>
          <w:rFonts w:ascii="Calibri" w:eastAsia="Calibri" w:hAnsi="Calibri" w:cs="Times New Roman"/>
          <w:lang w:val="es-ES" w:eastAsia="es-ES"/>
        </w:rPr>
      </w:pPr>
    </w:p>
    <w:p w:rsidR="009E34BB" w:rsidRPr="009E34BB" w:rsidRDefault="009E34BB" w:rsidP="009E34BB">
      <w:pPr>
        <w:tabs>
          <w:tab w:val="left" w:pos="6120"/>
        </w:tabs>
        <w:spacing w:after="200" w:line="276" w:lineRule="auto"/>
        <w:contextualSpacing/>
        <w:jc w:val="both"/>
        <w:rPr>
          <w:rFonts w:ascii="Calibri" w:eastAsia="Calibri" w:hAnsi="Calibri" w:cs="Times New Roman"/>
          <w:lang w:val="es-ES" w:eastAsia="es-ES"/>
        </w:rPr>
      </w:pPr>
      <w:r w:rsidRPr="009E34BB">
        <w:rPr>
          <w:rFonts w:ascii="Calibri" w:eastAsia="Calibri" w:hAnsi="Calibri" w:cs="Times New Roman"/>
          <w:b/>
          <w:lang w:val="es-ES" w:eastAsia="es-ES"/>
        </w:rPr>
        <w:t>Verificat</w:t>
      </w:r>
      <w:r w:rsidRPr="009E34BB">
        <w:rPr>
          <w:rFonts w:ascii="Calibri" w:eastAsia="Calibri" w:hAnsi="Calibri" w:cs="Times New Roman"/>
          <w:lang w:val="es-ES" w:eastAsia="es-ES"/>
        </w:rPr>
        <w:t>: Expert 2  GAL</w:t>
      </w:r>
    </w:p>
    <w:p w:rsidR="009E34BB" w:rsidRPr="009E34BB" w:rsidRDefault="009E34BB" w:rsidP="009E34BB">
      <w:pPr>
        <w:tabs>
          <w:tab w:val="left" w:pos="6120"/>
        </w:tabs>
        <w:spacing w:after="200" w:line="276" w:lineRule="auto"/>
        <w:contextualSpacing/>
        <w:jc w:val="both"/>
        <w:rPr>
          <w:rFonts w:ascii="Calibri" w:eastAsia="Calibri" w:hAnsi="Calibri" w:cs="Times New Roman"/>
          <w:bCs/>
          <w:i/>
          <w:lang w:val="es-ES" w:eastAsia="es-ES"/>
        </w:rPr>
      </w:pPr>
      <w:r w:rsidRPr="009E34BB">
        <w:rPr>
          <w:rFonts w:ascii="Calibri" w:eastAsia="Calibri" w:hAnsi="Calibri" w:cs="Times New Roman"/>
          <w:bCs/>
          <w:i/>
          <w:lang w:val="es-ES" w:eastAsia="es-ES"/>
        </w:rPr>
        <w:t>Nume/Prenume: Raileanu Cornel</w:t>
      </w:r>
    </w:p>
    <w:p w:rsidR="009E34BB" w:rsidRPr="009E34BB" w:rsidRDefault="009E34BB" w:rsidP="009E34BB">
      <w:pPr>
        <w:tabs>
          <w:tab w:val="left" w:pos="6120"/>
        </w:tabs>
        <w:spacing w:after="200" w:line="276" w:lineRule="auto"/>
        <w:contextualSpacing/>
        <w:jc w:val="both"/>
        <w:rPr>
          <w:rFonts w:ascii="Calibri" w:eastAsia="Calibri" w:hAnsi="Calibri" w:cs="Times New Roman"/>
          <w:bCs/>
          <w:i/>
          <w:lang w:val="es-ES" w:eastAsia="es-ES"/>
        </w:rPr>
      </w:pPr>
      <w:r w:rsidRPr="009E34BB">
        <w:rPr>
          <w:rFonts w:ascii="Calibri" w:eastAsia="Calibri" w:hAnsi="Calibri" w:cs="Times New Roman"/>
          <w:bCs/>
          <w:i/>
          <w:lang w:val="es-ES" w:eastAsia="es-ES"/>
        </w:rPr>
        <w:t>Semnătura __________</w:t>
      </w:r>
    </w:p>
    <w:p w:rsidR="009E34BB" w:rsidRPr="009E34BB" w:rsidRDefault="009E34BB" w:rsidP="009E34BB">
      <w:pPr>
        <w:tabs>
          <w:tab w:val="left" w:pos="6120"/>
        </w:tabs>
        <w:spacing w:after="200" w:line="276" w:lineRule="auto"/>
        <w:contextualSpacing/>
        <w:jc w:val="both"/>
        <w:rPr>
          <w:rFonts w:ascii="Calibri" w:eastAsia="Calibri" w:hAnsi="Calibri" w:cs="Times New Roman"/>
          <w:bCs/>
          <w:i/>
          <w:lang w:val="es-ES" w:eastAsia="es-ES"/>
        </w:rPr>
      </w:pPr>
      <w:r w:rsidRPr="009E34BB">
        <w:rPr>
          <w:rFonts w:ascii="Calibri" w:eastAsia="Calibri" w:hAnsi="Calibri" w:cs="Times New Roman"/>
          <w:bCs/>
          <w:i/>
          <w:lang w:val="es-ES" w:eastAsia="es-ES"/>
        </w:rPr>
        <w:t xml:space="preserve">Data_____/_____/________     </w:t>
      </w:r>
    </w:p>
    <w:p w:rsidR="009E34BB" w:rsidRPr="009E34BB" w:rsidRDefault="009E34BB" w:rsidP="009E34BB">
      <w:pPr>
        <w:tabs>
          <w:tab w:val="left" w:pos="6120"/>
        </w:tabs>
        <w:spacing w:after="200" w:line="276" w:lineRule="auto"/>
        <w:contextualSpacing/>
        <w:jc w:val="both"/>
        <w:rPr>
          <w:rFonts w:ascii="Calibri" w:eastAsia="Calibri" w:hAnsi="Calibri" w:cs="Times New Roman"/>
          <w:bCs/>
          <w:i/>
          <w:lang w:val="es-ES" w:eastAsia="es-ES"/>
        </w:rPr>
      </w:pPr>
    </w:p>
    <w:p w:rsidR="009E34BB" w:rsidRPr="009E34BB" w:rsidRDefault="009E34BB" w:rsidP="009E34BB">
      <w:pPr>
        <w:tabs>
          <w:tab w:val="left" w:pos="6120"/>
        </w:tabs>
        <w:spacing w:after="200" w:line="276" w:lineRule="auto"/>
        <w:contextualSpacing/>
        <w:jc w:val="both"/>
        <w:rPr>
          <w:rFonts w:ascii="Calibri" w:eastAsia="Calibri" w:hAnsi="Calibri" w:cs="Times New Roman"/>
          <w:lang w:val="es-ES" w:eastAsia="es-ES"/>
        </w:rPr>
      </w:pPr>
      <w:r w:rsidRPr="009E34BB">
        <w:rPr>
          <w:rFonts w:ascii="Calibri" w:eastAsia="Calibri" w:hAnsi="Calibri" w:cs="Times New Roman"/>
          <w:b/>
          <w:lang w:val="es-ES" w:eastAsia="es-ES"/>
        </w:rPr>
        <w:t>Întocmit</w:t>
      </w:r>
      <w:r w:rsidRPr="009E34BB">
        <w:rPr>
          <w:rFonts w:ascii="Calibri" w:eastAsia="Calibri" w:hAnsi="Calibri" w:cs="Times New Roman"/>
          <w:lang w:val="es-ES" w:eastAsia="es-ES"/>
        </w:rPr>
        <w:t xml:space="preserve">: Expert 1 GAL </w:t>
      </w:r>
    </w:p>
    <w:p w:rsidR="009E34BB" w:rsidRPr="009E34BB" w:rsidRDefault="009E34BB" w:rsidP="009E34BB">
      <w:pPr>
        <w:tabs>
          <w:tab w:val="left" w:pos="6120"/>
        </w:tabs>
        <w:spacing w:after="200" w:line="276" w:lineRule="auto"/>
        <w:contextualSpacing/>
        <w:jc w:val="both"/>
        <w:rPr>
          <w:rFonts w:ascii="Calibri" w:eastAsia="Calibri" w:hAnsi="Calibri" w:cs="Times New Roman"/>
          <w:bCs/>
          <w:i/>
          <w:lang w:val="es-ES" w:eastAsia="es-ES"/>
        </w:rPr>
      </w:pPr>
      <w:r w:rsidRPr="009E34BB">
        <w:rPr>
          <w:rFonts w:ascii="Calibri" w:eastAsia="Calibri" w:hAnsi="Calibri" w:cs="Times New Roman"/>
          <w:bCs/>
          <w:i/>
          <w:lang w:val="es-ES" w:eastAsia="es-ES"/>
        </w:rPr>
        <w:t>Nume/Prenume: Stanescu Monica</w:t>
      </w:r>
    </w:p>
    <w:p w:rsidR="009E34BB" w:rsidRPr="009E34BB" w:rsidRDefault="009E34BB" w:rsidP="009E34BB">
      <w:pPr>
        <w:tabs>
          <w:tab w:val="left" w:pos="6120"/>
        </w:tabs>
        <w:spacing w:after="200" w:line="276" w:lineRule="auto"/>
        <w:contextualSpacing/>
        <w:jc w:val="both"/>
        <w:rPr>
          <w:rFonts w:ascii="Calibri" w:eastAsia="Calibri" w:hAnsi="Calibri" w:cs="Times New Roman"/>
          <w:bCs/>
          <w:i/>
          <w:lang w:val="es-ES" w:eastAsia="es-ES"/>
        </w:rPr>
      </w:pPr>
      <w:r w:rsidRPr="009E34BB">
        <w:rPr>
          <w:rFonts w:ascii="Calibri" w:eastAsia="Calibri" w:hAnsi="Calibri" w:cs="Times New Roman"/>
          <w:bCs/>
          <w:i/>
          <w:lang w:val="es-ES" w:eastAsia="es-ES"/>
        </w:rPr>
        <w:t>Semnătura __________</w:t>
      </w:r>
    </w:p>
    <w:p w:rsidR="00E834DE" w:rsidRDefault="009E34BB" w:rsidP="00B41268">
      <w:pPr>
        <w:tabs>
          <w:tab w:val="left" w:pos="6120"/>
        </w:tabs>
        <w:spacing w:after="200" w:line="276" w:lineRule="auto"/>
        <w:contextualSpacing/>
        <w:jc w:val="both"/>
        <w:rPr>
          <w:rFonts w:ascii="Calibri" w:eastAsia="Calibri" w:hAnsi="Calibri" w:cs="Times New Roman"/>
          <w:bCs/>
          <w:i/>
          <w:lang w:val="es-ES" w:eastAsia="es-ES"/>
        </w:rPr>
      </w:pPr>
      <w:r w:rsidRPr="009E34BB">
        <w:rPr>
          <w:rFonts w:ascii="Calibri" w:eastAsia="Calibri" w:hAnsi="Calibri" w:cs="Times New Roman"/>
          <w:bCs/>
          <w:i/>
          <w:lang w:val="es-ES" w:eastAsia="es-ES"/>
        </w:rPr>
        <w:t xml:space="preserve">Data_____/_____/________           </w:t>
      </w:r>
    </w:p>
    <w:p w:rsidR="0081425C" w:rsidRDefault="0081425C" w:rsidP="00B41268">
      <w:pPr>
        <w:tabs>
          <w:tab w:val="left" w:pos="6120"/>
        </w:tabs>
        <w:spacing w:after="200" w:line="276" w:lineRule="auto"/>
        <w:contextualSpacing/>
        <w:jc w:val="both"/>
        <w:rPr>
          <w:b/>
          <w:lang w:val="ro-RO"/>
        </w:rPr>
      </w:pPr>
    </w:p>
    <w:p w:rsidR="0081425C" w:rsidRDefault="0081425C" w:rsidP="00B41268">
      <w:pPr>
        <w:tabs>
          <w:tab w:val="left" w:pos="6120"/>
        </w:tabs>
        <w:spacing w:after="200" w:line="276" w:lineRule="auto"/>
        <w:contextualSpacing/>
        <w:jc w:val="both"/>
        <w:rPr>
          <w:b/>
          <w:lang w:val="ro-RO"/>
        </w:rPr>
      </w:pPr>
    </w:p>
    <w:sectPr w:rsidR="008142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2F6" w:rsidRDefault="005652F6" w:rsidP="00E834DE">
      <w:pPr>
        <w:spacing w:after="0" w:line="240" w:lineRule="auto"/>
      </w:pPr>
      <w:r>
        <w:separator/>
      </w:r>
    </w:p>
  </w:endnote>
  <w:endnote w:type="continuationSeparator" w:id="0">
    <w:p w:rsidR="005652F6" w:rsidRDefault="005652F6" w:rsidP="00E8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2F6" w:rsidRDefault="005652F6" w:rsidP="00E834DE">
      <w:pPr>
        <w:spacing w:after="0" w:line="240" w:lineRule="auto"/>
      </w:pPr>
      <w:r>
        <w:separator/>
      </w:r>
    </w:p>
  </w:footnote>
  <w:footnote w:type="continuationSeparator" w:id="0">
    <w:p w:rsidR="005652F6" w:rsidRDefault="005652F6" w:rsidP="00E834DE">
      <w:pPr>
        <w:spacing w:after="0" w:line="240" w:lineRule="auto"/>
      </w:pPr>
      <w:r>
        <w:continuationSeparator/>
      </w:r>
    </w:p>
  </w:footnote>
  <w:footnote w:id="1">
    <w:p w:rsidR="00A32B7C" w:rsidRPr="00542DE2" w:rsidRDefault="00A32B7C" w:rsidP="00E834DE">
      <w:pPr>
        <w:pStyle w:val="Textnotdesubsol"/>
      </w:pPr>
      <w:r>
        <w:rPr>
          <w:rStyle w:val="Referinnotdesubsol"/>
        </w:rPr>
        <w:footnoteRef/>
      </w:r>
      <w:r>
        <w:t xml:space="preserve"> Viza reprezentantului CDRJ nu se face pe documentele efective, ci în baza Formularelor specifice ale CDRJ.</w:t>
      </w:r>
    </w:p>
  </w:footnote>
  <w:footnote w:id="2">
    <w:p w:rsidR="00A32B7C" w:rsidRPr="00C97C45" w:rsidRDefault="00A32B7C" w:rsidP="00E834DE">
      <w:pPr>
        <w:pStyle w:val="Textnotdesubsol"/>
        <w:rPr>
          <w:lang w:val="ro-RO"/>
        </w:rPr>
      </w:pPr>
      <w:r>
        <w:rPr>
          <w:rStyle w:val="Referinnotdesubsol"/>
        </w:rPr>
        <w:footnoteRef/>
      </w:r>
      <w:r>
        <w:t xml:space="preserve"> </w:t>
      </w:r>
      <w:r>
        <w:rPr>
          <w:lang w:val="ro-RO"/>
        </w:rPr>
        <w:t>Se va bifa „GAL“ doar în situația în care GAL este efectiv solicitantul sprijinului nerambursabil (de ex., pentru proiecte care vizează infrastructură socială, broadband, minorități).</w:t>
      </w:r>
    </w:p>
  </w:footnote>
  <w:footnote w:id="3">
    <w:p w:rsidR="00A32B7C" w:rsidRPr="00C97C45" w:rsidRDefault="00A32B7C" w:rsidP="00E834DE">
      <w:pPr>
        <w:pStyle w:val="Textnotdesubsol"/>
        <w:rPr>
          <w:lang w:val="ro-RO"/>
        </w:rPr>
      </w:pPr>
      <w:r>
        <w:rPr>
          <w:rStyle w:val="Referinnotdesubsol"/>
        </w:rPr>
        <w:footnoteRef/>
      </w:r>
      <w:r>
        <w:t xml:space="preserve"> </w:t>
      </w:r>
      <w:r>
        <w:rPr>
          <w:lang w:val="ro-RO"/>
        </w:rPr>
        <w:t>Se va bifa obligatoriu un singur DI principal</w:t>
      </w:r>
    </w:p>
  </w:footnote>
  <w:footnote w:id="4">
    <w:p w:rsidR="00A32B7C" w:rsidRPr="00C97C45" w:rsidRDefault="00A32B7C" w:rsidP="00E834DE">
      <w:pPr>
        <w:pStyle w:val="Textnotdesubsol"/>
        <w:rPr>
          <w:lang w:val="ro-RO"/>
        </w:rPr>
      </w:pPr>
      <w:r>
        <w:rPr>
          <w:rStyle w:val="Referinnotdesubsol"/>
        </w:rPr>
        <w:footnoteRef/>
      </w:r>
      <w:r>
        <w:t xml:space="preserve"> </w:t>
      </w:r>
      <w:r>
        <w:rPr>
          <w:lang w:val="ro-RO"/>
        </w:rPr>
        <w:t>Pot fi unul/ mai multe sau niciunul, în funcție de prevederile fișei măsurii din SDL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72E5A"/>
    <w:multiLevelType w:val="hybridMultilevel"/>
    <w:tmpl w:val="2C88AB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2"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821139"/>
    <w:multiLevelType w:val="hybridMultilevel"/>
    <w:tmpl w:val="D3120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24D52"/>
    <w:multiLevelType w:val="hybridMultilevel"/>
    <w:tmpl w:val="FC26E368"/>
    <w:lvl w:ilvl="0" w:tplc="9DD0CD72">
      <w:start w:val="1"/>
      <w:numFmt w:val="decimal"/>
      <w:lvlText w:val="%1."/>
      <w:lvlJc w:val="left"/>
      <w:pPr>
        <w:ind w:left="502"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8"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9"/>
  </w:num>
  <w:num w:numId="10">
    <w:abstractNumId w:val="1"/>
  </w:num>
  <w:num w:numId="11">
    <w:abstractNumId w:val="1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4DE"/>
    <w:rsid w:val="000D0ACC"/>
    <w:rsid w:val="0013210B"/>
    <w:rsid w:val="001401D0"/>
    <w:rsid w:val="001C2A80"/>
    <w:rsid w:val="001D55AD"/>
    <w:rsid w:val="002C2ABC"/>
    <w:rsid w:val="002E025B"/>
    <w:rsid w:val="00320A0E"/>
    <w:rsid w:val="0038032A"/>
    <w:rsid w:val="0054190E"/>
    <w:rsid w:val="005652F6"/>
    <w:rsid w:val="00641203"/>
    <w:rsid w:val="00681E91"/>
    <w:rsid w:val="00704C5F"/>
    <w:rsid w:val="0081425C"/>
    <w:rsid w:val="008358FE"/>
    <w:rsid w:val="008D08A7"/>
    <w:rsid w:val="008F4F7B"/>
    <w:rsid w:val="00925913"/>
    <w:rsid w:val="009E34BB"/>
    <w:rsid w:val="00A32B7C"/>
    <w:rsid w:val="00A72D81"/>
    <w:rsid w:val="00AC299A"/>
    <w:rsid w:val="00AD165A"/>
    <w:rsid w:val="00B41268"/>
    <w:rsid w:val="00B72933"/>
    <w:rsid w:val="00B806B9"/>
    <w:rsid w:val="00BF3A4E"/>
    <w:rsid w:val="00DF6745"/>
    <w:rsid w:val="00E12935"/>
    <w:rsid w:val="00E834DE"/>
    <w:rsid w:val="00EA1B80"/>
    <w:rsid w:val="00ED1D3F"/>
    <w:rsid w:val="00F245FB"/>
    <w:rsid w:val="00FE0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AEBF"/>
  <w15:chartTrackingRefBased/>
  <w15:docId w15:val="{494F95DD-8B23-4471-A866-186FF2A0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E91"/>
  </w:style>
  <w:style w:type="paragraph" w:styleId="Titlu1">
    <w:name w:val="heading 1"/>
    <w:basedOn w:val="Normal"/>
    <w:next w:val="Normal"/>
    <w:link w:val="Titlu1Caracter1"/>
    <w:qFormat/>
    <w:rsid w:val="00E834DE"/>
    <w:pPr>
      <w:keepNext/>
      <w:keepLines/>
      <w:spacing w:before="480" w:after="0" w:line="276" w:lineRule="auto"/>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E834DE"/>
    <w:pPr>
      <w:keepNext/>
      <w:keepLines/>
      <w:spacing w:before="200" w:after="0" w:line="276" w:lineRule="auto"/>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E834DE"/>
    <w:pPr>
      <w:keepNext/>
      <w:keepLines/>
      <w:spacing w:before="200" w:after="0" w:line="276" w:lineRule="auto"/>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E834DE"/>
    <w:pPr>
      <w:keepNext/>
      <w:spacing w:before="240" w:after="60" w:line="276" w:lineRule="auto"/>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E834DE"/>
    <w:pPr>
      <w:spacing w:before="240" w:after="60" w:line="276" w:lineRule="auto"/>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E834DE"/>
    <w:pPr>
      <w:keepNext/>
      <w:keepLines/>
      <w:spacing w:before="200" w:after="0" w:line="276" w:lineRule="auto"/>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E834DE"/>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E834DE"/>
    <w:pPr>
      <w:spacing w:before="240" w:after="60" w:line="276" w:lineRule="auto"/>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E834DE"/>
    <w:pPr>
      <w:spacing w:before="240" w:after="60" w:line="276" w:lineRule="auto"/>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E834DE"/>
    <w:rPr>
      <w:rFonts w:asciiTheme="majorHAnsi" w:eastAsiaTheme="majorEastAsia" w:hAnsiTheme="majorHAnsi" w:cstheme="majorBidi"/>
      <w:color w:val="2F5496" w:themeColor="accent1" w:themeShade="BF"/>
      <w:sz w:val="32"/>
      <w:szCs w:val="32"/>
    </w:rPr>
  </w:style>
  <w:style w:type="character" w:customStyle="1" w:styleId="Titlu2Caracter">
    <w:name w:val="Titlu 2 Caracter"/>
    <w:basedOn w:val="Fontdeparagrafimplicit"/>
    <w:link w:val="Titlu2"/>
    <w:rsid w:val="00E834DE"/>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E834DE"/>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E834DE"/>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E834DE"/>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E834DE"/>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E834DE"/>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E834DE"/>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E834DE"/>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E834DE"/>
  </w:style>
  <w:style w:type="character" w:customStyle="1" w:styleId="Titlu1Caracter1">
    <w:name w:val="Titlu 1 Caracter1"/>
    <w:link w:val="Titlu1"/>
    <w:rsid w:val="00E834DE"/>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E834DE"/>
    <w:pPr>
      <w:tabs>
        <w:tab w:val="center" w:pos="4536"/>
        <w:tab w:val="right" w:pos="9072"/>
      </w:tabs>
      <w:spacing w:after="0" w:line="240" w:lineRule="auto"/>
    </w:pPr>
    <w:rPr>
      <w:rFonts w:ascii="Calibri" w:eastAsia="Calibri" w:hAnsi="Calibri" w:cs="Times New Roman"/>
      <w:lang w:val="ro-RO"/>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E834DE"/>
    <w:rPr>
      <w:rFonts w:ascii="Calibri" w:eastAsia="Calibri" w:hAnsi="Calibri" w:cs="Times New Roman"/>
      <w:lang w:val="ro-RO"/>
    </w:rPr>
  </w:style>
  <w:style w:type="paragraph" w:styleId="Subsol">
    <w:name w:val="footer"/>
    <w:aliases w:val=" Char"/>
    <w:basedOn w:val="Normal"/>
    <w:link w:val="SubsolCaracter"/>
    <w:uiPriority w:val="99"/>
    <w:unhideWhenUsed/>
    <w:rsid w:val="00E834DE"/>
    <w:pPr>
      <w:tabs>
        <w:tab w:val="center" w:pos="4536"/>
        <w:tab w:val="right" w:pos="9072"/>
      </w:tabs>
      <w:spacing w:after="0" w:line="240" w:lineRule="auto"/>
    </w:pPr>
    <w:rPr>
      <w:rFonts w:ascii="Calibri" w:eastAsia="Calibri" w:hAnsi="Calibri" w:cs="Times New Roman"/>
      <w:lang w:val="ro-RO"/>
    </w:rPr>
  </w:style>
  <w:style w:type="character" w:customStyle="1" w:styleId="SubsolCaracter">
    <w:name w:val="Subsol Caracter"/>
    <w:aliases w:val=" Char Caracter"/>
    <w:basedOn w:val="Fontdeparagrafimplicit"/>
    <w:link w:val="Subsol"/>
    <w:uiPriority w:val="99"/>
    <w:rsid w:val="00E834DE"/>
    <w:rPr>
      <w:rFonts w:ascii="Calibri" w:eastAsia="Calibri" w:hAnsi="Calibri" w:cs="Times New Roman"/>
      <w:lang w:val="ro-RO"/>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E834DE"/>
    <w:pPr>
      <w:spacing w:after="200" w:line="276" w:lineRule="auto"/>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1"/>
    <w:qFormat/>
    <w:rsid w:val="00E834DE"/>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E834DE"/>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E834DE"/>
    <w:rPr>
      <w:rFonts w:ascii="Tahoma" w:eastAsia="Calibri" w:hAnsi="Tahoma" w:cs="Times New Roman"/>
      <w:sz w:val="16"/>
      <w:szCs w:val="16"/>
      <w:lang w:val="x-none" w:eastAsia="x-none"/>
    </w:rPr>
  </w:style>
  <w:style w:type="character" w:styleId="Hyperlink">
    <w:name w:val="Hyperlink"/>
    <w:uiPriority w:val="99"/>
    <w:unhideWhenUsed/>
    <w:rsid w:val="00E834DE"/>
    <w:rPr>
      <w:color w:val="0000FF"/>
      <w:u w:val="single"/>
    </w:rPr>
  </w:style>
  <w:style w:type="table" w:styleId="Tabelgril">
    <w:name w:val="Table Grid"/>
    <w:basedOn w:val="TabelNorma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nhideWhenUsed/>
    <w:rsid w:val="00E834DE"/>
    <w:rPr>
      <w:sz w:val="16"/>
      <w:szCs w:val="16"/>
    </w:rPr>
  </w:style>
  <w:style w:type="paragraph" w:styleId="Textcomentariu">
    <w:name w:val="annotation text"/>
    <w:basedOn w:val="Normal"/>
    <w:link w:val="TextcomentariuCaracter"/>
    <w:uiPriority w:val="99"/>
    <w:unhideWhenUsed/>
    <w:rsid w:val="00E834DE"/>
    <w:pPr>
      <w:spacing w:after="200"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E834DE"/>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E834DE"/>
    <w:rPr>
      <w:b/>
      <w:bCs/>
    </w:rPr>
  </w:style>
  <w:style w:type="character" w:customStyle="1" w:styleId="SubiectComentariuCaracter">
    <w:name w:val="Subiect Comentariu Caracter"/>
    <w:basedOn w:val="TextcomentariuCaracter"/>
    <w:link w:val="SubiectComentariu"/>
    <w:rsid w:val="00E834DE"/>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E834DE"/>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E834DE"/>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E834DE"/>
    <w:rPr>
      <w:vertAlign w:val="superscript"/>
    </w:rPr>
  </w:style>
  <w:style w:type="paragraph" w:styleId="Corptext">
    <w:name w:val="Body Text"/>
    <w:basedOn w:val="Normal"/>
    <w:link w:val="CorptextCaracter"/>
    <w:unhideWhenUsed/>
    <w:rsid w:val="00E834DE"/>
    <w:pPr>
      <w:spacing w:after="120" w:line="276" w:lineRule="auto"/>
    </w:pPr>
    <w:rPr>
      <w:rFonts w:ascii="Calibri" w:eastAsia="Calibri" w:hAnsi="Calibri" w:cs="Times New Roman"/>
      <w:lang w:val="ro-RO"/>
    </w:rPr>
  </w:style>
  <w:style w:type="character" w:customStyle="1" w:styleId="CorptextCaracter">
    <w:name w:val="Corp text Caracter"/>
    <w:basedOn w:val="Fontdeparagrafimplicit"/>
    <w:link w:val="Corptext"/>
    <w:rsid w:val="00E834DE"/>
    <w:rPr>
      <w:rFonts w:ascii="Calibri" w:eastAsia="Calibri" w:hAnsi="Calibri" w:cs="Times New Roman"/>
      <w:lang w:val="ro-RO"/>
    </w:rPr>
  </w:style>
  <w:style w:type="paragraph" w:styleId="Cuprins1">
    <w:name w:val="toc 1"/>
    <w:basedOn w:val="Normal"/>
    <w:next w:val="Normal"/>
    <w:autoRedefine/>
    <w:uiPriority w:val="39"/>
    <w:unhideWhenUsed/>
    <w:qFormat/>
    <w:rsid w:val="00E834DE"/>
    <w:pPr>
      <w:spacing w:after="100" w:line="276" w:lineRule="auto"/>
    </w:pPr>
    <w:rPr>
      <w:rFonts w:ascii="Calibri" w:eastAsia="Calibri" w:hAnsi="Calibri" w:cs="Times New Roman"/>
      <w:lang w:val="ro-RO"/>
    </w:rPr>
  </w:style>
  <w:style w:type="paragraph" w:styleId="Cuprins2">
    <w:name w:val="toc 2"/>
    <w:basedOn w:val="Normal"/>
    <w:next w:val="Normal"/>
    <w:autoRedefine/>
    <w:uiPriority w:val="39"/>
    <w:unhideWhenUsed/>
    <w:qFormat/>
    <w:rsid w:val="00E834DE"/>
    <w:pPr>
      <w:tabs>
        <w:tab w:val="right" w:leader="dot" w:pos="9074"/>
      </w:tabs>
      <w:spacing w:after="100" w:line="276" w:lineRule="auto"/>
    </w:pPr>
    <w:rPr>
      <w:rFonts w:ascii="Calibri" w:eastAsia="Calibri" w:hAnsi="Calibri" w:cs="Times New Roman"/>
      <w:lang w:val="ro-RO"/>
    </w:rPr>
  </w:style>
  <w:style w:type="paragraph" w:customStyle="1" w:styleId="xl47">
    <w:name w:val="xl47"/>
    <w:basedOn w:val="Normal"/>
    <w:uiPriority w:val="39"/>
    <w:qFormat/>
    <w:rsid w:val="00E834D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E834DE"/>
    <w:pPr>
      <w:spacing w:after="0" w:line="240" w:lineRule="auto"/>
    </w:pPr>
    <w:rPr>
      <w:rFonts w:ascii="Calibri" w:eastAsia="Calibri" w:hAnsi="Calibri" w:cs="Times New Roman"/>
      <w:lang w:val="ro-RO"/>
    </w:rPr>
  </w:style>
  <w:style w:type="numbering" w:customStyle="1" w:styleId="NoList1">
    <w:name w:val="No List1"/>
    <w:next w:val="FrListare"/>
    <w:uiPriority w:val="99"/>
    <w:semiHidden/>
    <w:unhideWhenUsed/>
    <w:rsid w:val="00E834DE"/>
  </w:style>
  <w:style w:type="character" w:styleId="HyperlinkParcurs">
    <w:name w:val="FollowedHyperlink"/>
    <w:unhideWhenUsed/>
    <w:rsid w:val="00E834DE"/>
    <w:rPr>
      <w:color w:val="800080"/>
      <w:u w:val="single"/>
    </w:rPr>
  </w:style>
  <w:style w:type="paragraph" w:styleId="Cuprins3">
    <w:name w:val="toc 3"/>
    <w:basedOn w:val="Normal"/>
    <w:next w:val="Normal"/>
    <w:autoRedefine/>
    <w:uiPriority w:val="39"/>
    <w:unhideWhenUsed/>
    <w:qFormat/>
    <w:rsid w:val="00E834DE"/>
    <w:pPr>
      <w:spacing w:after="200" w:line="276" w:lineRule="auto"/>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834DE"/>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E834DE"/>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E834DE"/>
    <w:pPr>
      <w:spacing w:after="200" w:line="276" w:lineRule="auto"/>
    </w:pPr>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E834DE"/>
    <w:rPr>
      <w:rFonts w:ascii="Calibri" w:eastAsia="Times New Roman" w:hAnsi="Calibri" w:cs="Times New Roman"/>
      <w:sz w:val="20"/>
      <w:szCs w:val="20"/>
      <w:lang w:val="en-US" w:eastAsia="x-none"/>
    </w:rPr>
  </w:style>
  <w:style w:type="paragraph" w:styleId="Titlu">
    <w:name w:val="Title"/>
    <w:basedOn w:val="Normal"/>
    <w:link w:val="TitluCaracter"/>
    <w:qFormat/>
    <w:rsid w:val="00E834DE"/>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E834DE"/>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E834DE"/>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E834DE"/>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E834DE"/>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E834DE"/>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E834DE"/>
    <w:pPr>
      <w:spacing w:after="200" w:line="276" w:lineRule="auto"/>
    </w:pPr>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E834DE"/>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E834DE"/>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E834DE"/>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E834DE"/>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E834DE"/>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E834DE"/>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E834DE"/>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E834DE"/>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E834DE"/>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E834DE"/>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E834DE"/>
    <w:rPr>
      <w:rFonts w:ascii="Consolas" w:eastAsia="Calibri" w:hAnsi="Consolas" w:cs="Times New Roman"/>
      <w:sz w:val="21"/>
      <w:szCs w:val="21"/>
      <w:lang w:val="en-US" w:eastAsia="x-none"/>
    </w:rPr>
  </w:style>
  <w:style w:type="paragraph" w:styleId="Frspaiere">
    <w:name w:val="No Spacing"/>
    <w:link w:val="FrspaiereCaracter"/>
    <w:uiPriority w:val="1"/>
    <w:qFormat/>
    <w:rsid w:val="00E834DE"/>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E834DE"/>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834DE"/>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E834DE"/>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834DE"/>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E834DE"/>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E834DE"/>
    <w:rPr>
      <w:sz w:val="24"/>
      <w:lang w:eastAsia="en-GB"/>
    </w:rPr>
  </w:style>
  <w:style w:type="paragraph" w:customStyle="1" w:styleId="Text1">
    <w:name w:val="Text 1"/>
    <w:basedOn w:val="Normal"/>
    <w:link w:val="Text1Char"/>
    <w:qFormat/>
    <w:rsid w:val="00E834DE"/>
    <w:pPr>
      <w:spacing w:after="240" w:line="240" w:lineRule="auto"/>
      <w:ind w:left="482"/>
      <w:jc w:val="both"/>
    </w:pPr>
    <w:rPr>
      <w:sz w:val="24"/>
      <w:lang w:eastAsia="en-GB"/>
    </w:rPr>
  </w:style>
  <w:style w:type="paragraph" w:customStyle="1" w:styleId="ZchnZchnCharCharChar">
    <w:name w:val="Zchn Zchn Char Char Char"/>
    <w:basedOn w:val="Normal"/>
    <w:uiPriority w:val="39"/>
    <w:qFormat/>
    <w:rsid w:val="00E834DE"/>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E834DE"/>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E834DE"/>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E834DE"/>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834DE"/>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E834DE"/>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E834DE"/>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834DE"/>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E834DE"/>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E834DE"/>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E834DE"/>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E834DE"/>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eastAsia="ro-RO"/>
    </w:rPr>
  </w:style>
  <w:style w:type="paragraph" w:customStyle="1" w:styleId="CaracterCaracterCharChar">
    <w:name w:val="Caracter Caracter Char Char"/>
    <w:basedOn w:val="Normal"/>
    <w:rsid w:val="00E834DE"/>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E834DE"/>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E834DE"/>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E834DE"/>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834DE"/>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E834DE"/>
    <w:pPr>
      <w:numPr>
        <w:numId w:val="1"/>
      </w:numPr>
      <w:tabs>
        <w:tab w:val="clear" w:pos="765"/>
      </w:tabs>
      <w:ind w:left="720" w:hanging="360"/>
    </w:pPr>
  </w:style>
  <w:style w:type="paragraph" w:customStyle="1" w:styleId="CaracterCaracterCaracter">
    <w:name w:val="Caracter Caracter Caracter"/>
    <w:basedOn w:val="Normal"/>
    <w:rsid w:val="00E834DE"/>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E834DE"/>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834DE"/>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E834DE"/>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E834DE"/>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E834D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Referinnotdefinal">
    <w:name w:val="endnote reference"/>
    <w:uiPriority w:val="99"/>
    <w:semiHidden/>
    <w:unhideWhenUsed/>
    <w:rsid w:val="00E834DE"/>
    <w:rPr>
      <w:vertAlign w:val="superscript"/>
    </w:rPr>
  </w:style>
  <w:style w:type="character" w:styleId="Titlulcrii">
    <w:name w:val="Book Title"/>
    <w:qFormat/>
    <w:rsid w:val="00E834DE"/>
    <w:rPr>
      <w:b/>
      <w:bCs/>
      <w:smallCaps/>
      <w:spacing w:val="5"/>
    </w:rPr>
  </w:style>
  <w:style w:type="character" w:customStyle="1" w:styleId="tpa1">
    <w:name w:val="tpa1"/>
    <w:basedOn w:val="Fontdeparagrafimplicit"/>
    <w:rsid w:val="00E834DE"/>
  </w:style>
  <w:style w:type="character" w:customStyle="1" w:styleId="tli1">
    <w:name w:val="tli1"/>
    <w:basedOn w:val="Fontdeparagrafimplicit"/>
    <w:rsid w:val="00E834DE"/>
  </w:style>
  <w:style w:type="character" w:customStyle="1" w:styleId="text10">
    <w:name w:val="text1"/>
    <w:basedOn w:val="Fontdeparagrafimplicit"/>
    <w:rsid w:val="00E834DE"/>
  </w:style>
  <w:style w:type="character" w:customStyle="1" w:styleId="pt1">
    <w:name w:val="pt1"/>
    <w:rsid w:val="00E834DE"/>
    <w:rPr>
      <w:b/>
      <w:bCs/>
      <w:color w:val="8F0000"/>
    </w:rPr>
  </w:style>
  <w:style w:type="character" w:customStyle="1" w:styleId="tpt1">
    <w:name w:val="tpt1"/>
    <w:basedOn w:val="Fontdeparagrafimplicit"/>
    <w:rsid w:val="00E834DE"/>
  </w:style>
  <w:style w:type="character" w:customStyle="1" w:styleId="al1">
    <w:name w:val="al1"/>
    <w:rsid w:val="00E834DE"/>
    <w:rPr>
      <w:b/>
      <w:bCs/>
      <w:color w:val="008F00"/>
    </w:rPr>
  </w:style>
  <w:style w:type="character" w:customStyle="1" w:styleId="tal1">
    <w:name w:val="tal1"/>
    <w:basedOn w:val="Fontdeparagrafimplicit"/>
    <w:rsid w:val="00E834DE"/>
  </w:style>
  <w:style w:type="character" w:customStyle="1" w:styleId="do1">
    <w:name w:val="do1"/>
    <w:rsid w:val="00E834DE"/>
    <w:rPr>
      <w:b/>
      <w:bCs/>
      <w:sz w:val="26"/>
      <w:szCs w:val="26"/>
    </w:rPr>
  </w:style>
  <w:style w:type="character" w:customStyle="1" w:styleId="def">
    <w:name w:val="def"/>
    <w:basedOn w:val="Fontdeparagrafimplicit"/>
    <w:rsid w:val="00E834DE"/>
  </w:style>
  <w:style w:type="character" w:customStyle="1" w:styleId="titlupag">
    <w:name w:val="titlu_pag"/>
    <w:basedOn w:val="Fontdeparagrafimplicit"/>
    <w:rsid w:val="00E834DE"/>
  </w:style>
  <w:style w:type="character" w:customStyle="1" w:styleId="ar1">
    <w:name w:val="ar1"/>
    <w:rsid w:val="00E834DE"/>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E834DE"/>
    <w:pPr>
      <w:pBdr>
        <w:bottom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E834DE"/>
    <w:rPr>
      <w:rFonts w:ascii="Arial" w:eastAsia="Times New Roman" w:hAnsi="Arial" w:cs="Times New Roman"/>
      <w:vanish/>
      <w:sz w:val="16"/>
      <w:szCs w:val="16"/>
      <w:lang w:val="en-US" w:eastAsia="x-none"/>
    </w:rPr>
  </w:style>
  <w:style w:type="paragraph" w:styleId="Parteainferioaraformularului-z">
    <w:name w:val="HTML Bottom of Form"/>
    <w:basedOn w:val="Normal"/>
    <w:next w:val="Normal"/>
    <w:link w:val="Parteainferioaraformularului-zCaracter"/>
    <w:hidden/>
    <w:uiPriority w:val="99"/>
    <w:unhideWhenUsed/>
    <w:rsid w:val="00E834DE"/>
    <w:pPr>
      <w:pBdr>
        <w:top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E834DE"/>
    <w:rPr>
      <w:rFonts w:ascii="Arial" w:eastAsia="Times New Roman" w:hAnsi="Arial" w:cs="Times New Roman"/>
      <w:vanish/>
      <w:sz w:val="16"/>
      <w:szCs w:val="16"/>
      <w:lang w:val="en-US" w:eastAsia="x-none"/>
    </w:rPr>
  </w:style>
  <w:style w:type="table" w:customStyle="1" w:styleId="TableGrid1">
    <w:name w:val="Table Grid1"/>
    <w:basedOn w:val="TabelNormal"/>
    <w:next w:val="Tabelgril"/>
    <w:rsid w:val="00E834D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E834DE"/>
  </w:style>
  <w:style w:type="table" w:customStyle="1" w:styleId="TableGrid2">
    <w:name w:val="Table Grid2"/>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E834DE"/>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E834DE"/>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59"/>
    <w:rsid w:val="00E834DE"/>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E8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uiPriority w:val="39"/>
    <w:qFormat/>
    <w:rsid w:val="00E834DE"/>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E834DE"/>
    <w:pPr>
      <w:tabs>
        <w:tab w:val="num" w:pos="709"/>
      </w:tabs>
      <w:spacing w:before="120" w:after="120" w:line="240" w:lineRule="auto"/>
      <w:ind w:left="709" w:hanging="709"/>
      <w:jc w:val="both"/>
    </w:pPr>
    <w:rPr>
      <w:rFonts w:ascii="Times New Roman" w:eastAsia="Times New Roman" w:hAnsi="Times New Roman" w:cs="Times New Roman"/>
      <w:sz w:val="24"/>
      <w:szCs w:val="20"/>
      <w:lang w:eastAsia="en-GB"/>
    </w:rPr>
  </w:style>
  <w:style w:type="paragraph" w:customStyle="1" w:styleId="Stil1">
    <w:name w:val="Stil1"/>
    <w:basedOn w:val="Normal"/>
    <w:uiPriority w:val="39"/>
    <w:qFormat/>
    <w:rsid w:val="00E834DE"/>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E834DE"/>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E834DE"/>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uiPriority w:val="39"/>
    <w:qFormat/>
    <w:rsid w:val="00E834DE"/>
    <w:pPr>
      <w:spacing w:before="240" w:after="0" w:line="240" w:lineRule="auto"/>
      <w:ind w:left="1701"/>
      <w:jc w:val="right"/>
    </w:pPr>
    <w:rPr>
      <w:rFonts w:ascii="Optima" w:eastAsia="Times New Roman" w:hAnsi="Optima" w:cs="Times New Roman"/>
      <w:b/>
      <w:bCs/>
      <w:sz w:val="28"/>
      <w:szCs w:val="20"/>
    </w:rPr>
  </w:style>
  <w:style w:type="paragraph" w:customStyle="1" w:styleId="DefaultText1">
    <w:name w:val="Default Text:1"/>
    <w:basedOn w:val="Normal"/>
    <w:rsid w:val="00E834D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E834D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eastAsia="ro-RO"/>
    </w:rPr>
  </w:style>
  <w:style w:type="paragraph" w:customStyle="1" w:styleId="FR1">
    <w:name w:val="FR1"/>
    <w:uiPriority w:val="39"/>
    <w:qFormat/>
    <w:rsid w:val="00E834DE"/>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E834D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E834DE"/>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E834DE"/>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E834DE"/>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E834DE"/>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E834DE"/>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E834DE"/>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E834DE"/>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E834DE"/>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E834DE"/>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E834DE"/>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E834DE"/>
    <w:pPr>
      <w:spacing w:before="120" w:after="120" w:line="240" w:lineRule="auto"/>
      <w:jc w:val="both"/>
    </w:pPr>
    <w:rPr>
      <w:rFonts w:ascii="Optima" w:eastAsia="Times New Roman" w:hAnsi="Optima" w:cs="Times New Roman"/>
      <w:szCs w:val="20"/>
    </w:rPr>
  </w:style>
  <w:style w:type="paragraph" w:customStyle="1" w:styleId="oddl-nadpis">
    <w:name w:val="oddíl-nadpis"/>
    <w:basedOn w:val="Normal"/>
    <w:rsid w:val="00E834DE"/>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E834DE"/>
    <w:rPr>
      <w:b/>
      <w:bCs/>
      <w:color w:val="8F0000"/>
    </w:rPr>
  </w:style>
  <w:style w:type="character" w:customStyle="1" w:styleId="tsp1">
    <w:name w:val="tsp1"/>
    <w:basedOn w:val="Fontdeparagrafimplicit"/>
    <w:rsid w:val="00E834DE"/>
  </w:style>
  <w:style w:type="character" w:styleId="Robust">
    <w:name w:val="Strong"/>
    <w:qFormat/>
    <w:rsid w:val="00E834DE"/>
    <w:rPr>
      <w:b/>
      <w:bCs/>
    </w:rPr>
  </w:style>
  <w:style w:type="character" w:customStyle="1" w:styleId="tax1">
    <w:name w:val="tax1"/>
    <w:rsid w:val="00E834DE"/>
    <w:rPr>
      <w:b/>
      <w:bCs/>
      <w:sz w:val="26"/>
      <w:szCs w:val="26"/>
    </w:rPr>
  </w:style>
  <w:style w:type="character" w:customStyle="1" w:styleId="tca1">
    <w:name w:val="tca1"/>
    <w:rsid w:val="00E834DE"/>
    <w:rPr>
      <w:b/>
      <w:bCs/>
      <w:sz w:val="24"/>
      <w:szCs w:val="24"/>
    </w:rPr>
  </w:style>
  <w:style w:type="character" w:customStyle="1" w:styleId="BodyTextIndentChar1">
    <w:name w:val="Body Text Indent Char1"/>
    <w:rsid w:val="00E834DE"/>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834DE"/>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E834DE"/>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E834DE"/>
    <w:pPr>
      <w:tabs>
        <w:tab w:val="left" w:pos="5460"/>
      </w:tabs>
      <w:spacing w:after="0" w:line="240" w:lineRule="auto"/>
    </w:pPr>
    <w:rPr>
      <w:rFonts w:ascii="Times New Roman" w:eastAsia="Times New Roman" w:hAnsi="Times New Roman" w:cs="Times New Roman"/>
      <w:szCs w:val="24"/>
    </w:rPr>
  </w:style>
  <w:style w:type="paragraph" w:customStyle="1" w:styleId="NoteHead">
    <w:name w:val="NoteHead"/>
    <w:basedOn w:val="Normal"/>
    <w:next w:val="Normal"/>
    <w:rsid w:val="00E834DE"/>
    <w:pPr>
      <w:spacing w:before="720" w:after="720" w:line="240" w:lineRule="auto"/>
      <w:jc w:val="center"/>
    </w:pPr>
    <w:rPr>
      <w:rFonts w:ascii="Times New Roman" w:eastAsia="Times New Roman" w:hAnsi="Times New Roman" w:cs="Times New Roman"/>
      <w:b/>
      <w:smallCaps/>
      <w:sz w:val="24"/>
      <w:szCs w:val="20"/>
      <w:lang w:eastAsia="ro-RO"/>
    </w:rPr>
  </w:style>
  <w:style w:type="paragraph" w:styleId="Indentcorptext2">
    <w:name w:val="Body Text Indent 2"/>
    <w:basedOn w:val="Normal"/>
    <w:link w:val="Indentcorptext2Caracter"/>
    <w:unhideWhenUsed/>
    <w:rsid w:val="00E834DE"/>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E834DE"/>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E834DE"/>
    <w:pPr>
      <w:spacing w:after="100" w:line="276" w:lineRule="auto"/>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E834DE"/>
    <w:pPr>
      <w:spacing w:after="100" w:line="276" w:lineRule="auto"/>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E834DE"/>
    <w:pPr>
      <w:spacing w:after="100" w:line="276" w:lineRule="auto"/>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E834DE"/>
    <w:pPr>
      <w:spacing w:after="100" w:line="276" w:lineRule="auto"/>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E834DE"/>
    <w:pPr>
      <w:spacing w:after="100" w:line="276" w:lineRule="auto"/>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E834DE"/>
    <w:pPr>
      <w:spacing w:after="100" w:line="276" w:lineRule="auto"/>
      <w:ind w:left="1760"/>
    </w:pPr>
    <w:rPr>
      <w:rFonts w:ascii="Calibri" w:eastAsia="Times New Roman" w:hAnsi="Calibri" w:cs="Times New Roman"/>
      <w:lang w:val="en-US"/>
    </w:rPr>
  </w:style>
  <w:style w:type="table" w:customStyle="1" w:styleId="TableGrid11">
    <w:name w:val="Table Grid11"/>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semiHidden/>
    <w:unhideWhenUsed/>
    <w:rsid w:val="00E834DE"/>
  </w:style>
  <w:style w:type="paragraph" w:customStyle="1" w:styleId="text">
    <w:name w:val="text"/>
    <w:basedOn w:val="Normal"/>
    <w:rsid w:val="00E834DE"/>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FrListare"/>
    <w:uiPriority w:val="99"/>
    <w:semiHidden/>
    <w:unhideWhenUsed/>
    <w:rsid w:val="00E834DE"/>
  </w:style>
  <w:style w:type="numbering" w:customStyle="1" w:styleId="NoList111">
    <w:name w:val="No List111"/>
    <w:next w:val="FrListare"/>
    <w:uiPriority w:val="99"/>
    <w:semiHidden/>
    <w:unhideWhenUsed/>
    <w:rsid w:val="00E834DE"/>
  </w:style>
  <w:style w:type="table" w:customStyle="1" w:styleId="TableGrid21">
    <w:name w:val="Table Grid21"/>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E834DE"/>
  </w:style>
  <w:style w:type="numbering" w:customStyle="1" w:styleId="NoList3">
    <w:name w:val="No List3"/>
    <w:next w:val="FrListare"/>
    <w:uiPriority w:val="99"/>
    <w:semiHidden/>
    <w:unhideWhenUsed/>
    <w:rsid w:val="00E834DE"/>
  </w:style>
  <w:style w:type="paragraph" w:customStyle="1" w:styleId="Stil2">
    <w:name w:val="Stil2"/>
    <w:basedOn w:val="Titlu1"/>
    <w:autoRedefine/>
    <w:rsid w:val="00E834DE"/>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E834DE"/>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E834DE"/>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E834DE"/>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E834DE"/>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Titlu1"/>
    <w:rsid w:val="00E834DE"/>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E834DE"/>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E834DE"/>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E834DE"/>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E834DE"/>
    <w:pPr>
      <w:spacing w:after="0" w:line="240" w:lineRule="auto"/>
      <w:jc w:val="both"/>
    </w:pPr>
    <w:rPr>
      <w:rFonts w:ascii="Arial" w:eastAsia="Times New Roman" w:hAnsi="Arial" w:cs="Times New Roman"/>
      <w:szCs w:val="20"/>
    </w:rPr>
  </w:style>
  <w:style w:type="paragraph" w:customStyle="1" w:styleId="Application3">
    <w:name w:val="Application3"/>
    <w:basedOn w:val="Normal"/>
    <w:rsid w:val="00E834DE"/>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eastAsia="ro-RO"/>
    </w:rPr>
  </w:style>
  <w:style w:type="paragraph" w:customStyle="1" w:styleId="xl24">
    <w:name w:val="xl24"/>
    <w:basedOn w:val="Normal"/>
    <w:rsid w:val="00E834DE"/>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eastAsia="ro-RO"/>
    </w:rPr>
  </w:style>
  <w:style w:type="table" w:customStyle="1" w:styleId="TableGrid5">
    <w:name w:val="Table Grid5"/>
    <w:basedOn w:val="TabelNormal"/>
    <w:next w:val="Tabelgril"/>
    <w:uiPriority w:val="59"/>
    <w:rsid w:val="00E834D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834D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BodyText22">
    <w:name w:val="Body Text 22"/>
    <w:basedOn w:val="Normal"/>
    <w:rsid w:val="00E834DE"/>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E834DE"/>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E834DE"/>
    <w:rPr>
      <w:b/>
    </w:rPr>
  </w:style>
  <w:style w:type="paragraph" w:customStyle="1" w:styleId="Titreobjet">
    <w:name w:val="Titre objet"/>
    <w:basedOn w:val="Normal"/>
    <w:next w:val="Normal"/>
    <w:uiPriority w:val="39"/>
    <w:qFormat/>
    <w:rsid w:val="00E834DE"/>
    <w:pPr>
      <w:spacing w:before="360" w:after="360" w:line="240" w:lineRule="auto"/>
      <w:ind w:left="1080"/>
      <w:jc w:val="center"/>
    </w:pPr>
    <w:rPr>
      <w:rFonts w:ascii="Times New Roman" w:eastAsia="Times New Roman" w:hAnsi="Times New Roman" w:cs="Times New Roman"/>
      <w:b/>
      <w:noProof/>
      <w:spacing w:val="-5"/>
      <w:sz w:val="24"/>
      <w:szCs w:val="20"/>
    </w:rPr>
  </w:style>
  <w:style w:type="paragraph" w:styleId="Subtitlu">
    <w:name w:val="Subtitle"/>
    <w:basedOn w:val="Normal"/>
    <w:link w:val="SubtitluCaracter"/>
    <w:qFormat/>
    <w:rsid w:val="00E834DE"/>
    <w:pPr>
      <w:spacing w:after="0" w:line="240" w:lineRule="auto"/>
      <w:jc w:val="center"/>
    </w:pPr>
    <w:rPr>
      <w:rFonts w:ascii="Times New Roman" w:eastAsia="Times New Roman" w:hAnsi="Times New Roman" w:cs="Times New Roman"/>
      <w:b/>
      <w:bCs/>
      <w:smallCaps/>
      <w:noProof/>
      <w:sz w:val="24"/>
      <w:szCs w:val="24"/>
      <w:lang w:eastAsia="x-none"/>
    </w:rPr>
  </w:style>
  <w:style w:type="character" w:customStyle="1" w:styleId="SubtitluCaracter">
    <w:name w:val="Subtitlu Caracter"/>
    <w:basedOn w:val="Fontdeparagrafimplicit"/>
    <w:link w:val="Subtitlu"/>
    <w:rsid w:val="00E834DE"/>
    <w:rPr>
      <w:rFonts w:ascii="Times New Roman" w:eastAsia="Times New Roman" w:hAnsi="Times New Roman" w:cs="Times New Roman"/>
      <w:b/>
      <w:bCs/>
      <w:smallCaps/>
      <w:noProof/>
      <w:sz w:val="24"/>
      <w:szCs w:val="24"/>
      <w:lang w:eastAsia="x-none"/>
    </w:rPr>
  </w:style>
  <w:style w:type="paragraph" w:customStyle="1" w:styleId="BULLET">
    <w:name w:val="BULLET"/>
    <w:basedOn w:val="Normal"/>
    <w:rsid w:val="00E834DE"/>
    <w:pPr>
      <w:tabs>
        <w:tab w:val="num" w:pos="720"/>
      </w:tabs>
      <w:spacing w:after="0" w:line="240" w:lineRule="auto"/>
      <w:ind w:left="720" w:hanging="360"/>
    </w:pPr>
    <w:rPr>
      <w:rFonts w:ascii="Times New Roman" w:eastAsia="Times New Roman" w:hAnsi="Times New Roman" w:cs="Times New Roman"/>
      <w:noProof/>
      <w:sz w:val="24"/>
      <w:szCs w:val="24"/>
    </w:rPr>
  </w:style>
  <w:style w:type="paragraph" w:styleId="Listanumerotat5">
    <w:name w:val="List Number 5"/>
    <w:basedOn w:val="Normal"/>
    <w:rsid w:val="00E834DE"/>
    <w:pPr>
      <w:tabs>
        <w:tab w:val="num" w:pos="720"/>
      </w:tabs>
      <w:spacing w:after="240" w:line="240" w:lineRule="auto"/>
      <w:ind w:left="360" w:hanging="360"/>
      <w:jc w:val="both"/>
    </w:pPr>
    <w:rPr>
      <w:rFonts w:ascii="Times New Roman" w:eastAsia="Times New Roman" w:hAnsi="Times New Roman" w:cs="Times New Roman"/>
      <w:noProof/>
      <w:sz w:val="24"/>
      <w:szCs w:val="20"/>
      <w:lang w:eastAsia="ro-RO"/>
    </w:rPr>
  </w:style>
  <w:style w:type="paragraph" w:customStyle="1" w:styleId="ChapterSubtitle">
    <w:name w:val="Chapter Subtitle"/>
    <w:basedOn w:val="Subtitlu"/>
    <w:rsid w:val="00E834DE"/>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E834DE"/>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Titludeindex">
    <w:name w:val="index heading"/>
    <w:basedOn w:val="Normal"/>
    <w:next w:val="Index1"/>
    <w:semiHidden/>
    <w:rsid w:val="00E834DE"/>
    <w:pPr>
      <w:keepNext/>
      <w:spacing w:after="0" w:line="480" w:lineRule="atLeast"/>
    </w:pPr>
    <w:rPr>
      <w:rFonts w:ascii="Arial Black" w:eastAsia="Times New Roman" w:hAnsi="Arial Black" w:cs="Times New Roman"/>
      <w:spacing w:val="-5"/>
      <w:sz w:val="24"/>
      <w:szCs w:val="20"/>
      <w:lang w:val="ro-RO" w:eastAsia="ro-RO"/>
    </w:rPr>
  </w:style>
  <w:style w:type="paragraph" w:styleId="Textbloc">
    <w:name w:val="Block Text"/>
    <w:basedOn w:val="Normal"/>
    <w:rsid w:val="00E834DE"/>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E834DE"/>
    <w:pPr>
      <w:widowControl w:val="0"/>
      <w:spacing w:after="0" w:line="240" w:lineRule="auto"/>
      <w:ind w:left="1080" w:firstLine="720"/>
      <w:jc w:val="both"/>
    </w:pPr>
    <w:rPr>
      <w:rFonts w:ascii="Times New Roman" w:eastAsia="Times New Roman" w:hAnsi="Times New Roman" w:cs="Times New Roman"/>
      <w:snapToGrid w:val="0"/>
      <w:sz w:val="32"/>
      <w:szCs w:val="20"/>
    </w:rPr>
  </w:style>
  <w:style w:type="paragraph" w:customStyle="1" w:styleId="xl26">
    <w:name w:val="xl26"/>
    <w:basedOn w:val="Normal"/>
    <w:rsid w:val="00E834DE"/>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E834DE"/>
    <w:pPr>
      <w:ind w:left="680" w:hanging="113"/>
    </w:pPr>
  </w:style>
  <w:style w:type="paragraph" w:customStyle="1" w:styleId="CharCharCharCharCharCharCharCharCharChar">
    <w:name w:val="Char Char Char Char Char Char Char Char Char Char"/>
    <w:basedOn w:val="Normal"/>
    <w:rsid w:val="00E834DE"/>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E834DE"/>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E834DE"/>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834DE"/>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E834DE"/>
    <w:rPr>
      <w:sz w:val="24"/>
      <w:szCs w:val="24"/>
      <w:lang w:val="ro-RO"/>
    </w:rPr>
  </w:style>
  <w:style w:type="paragraph" w:customStyle="1" w:styleId="xl22">
    <w:name w:val="xl22"/>
    <w:basedOn w:val="Normal"/>
    <w:rsid w:val="00E834DE"/>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E834DE"/>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E834DE"/>
    <w:rPr>
      <w:rFonts w:ascii="Times New Roman" w:hAnsi="Times New Roman" w:cs="Times New Roman"/>
      <w:sz w:val="20"/>
      <w:szCs w:val="20"/>
    </w:rPr>
  </w:style>
  <w:style w:type="character" w:customStyle="1" w:styleId="FontStyle509">
    <w:name w:val="Font Style509"/>
    <w:rsid w:val="00E834DE"/>
    <w:rPr>
      <w:rFonts w:ascii="Times New Roman" w:hAnsi="Times New Roman" w:cs="Times New Roman"/>
      <w:b/>
      <w:bCs/>
      <w:sz w:val="20"/>
      <w:szCs w:val="20"/>
    </w:rPr>
  </w:style>
  <w:style w:type="paragraph" w:customStyle="1" w:styleId="Style164">
    <w:name w:val="Style164"/>
    <w:basedOn w:val="Normal"/>
    <w:rsid w:val="00E834DE"/>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E834DE"/>
    <w:rPr>
      <w:i/>
      <w:iCs/>
    </w:rPr>
  </w:style>
  <w:style w:type="numbering" w:customStyle="1" w:styleId="NoList4">
    <w:name w:val="No List4"/>
    <w:next w:val="FrListare"/>
    <w:semiHidden/>
    <w:unhideWhenUsed/>
    <w:rsid w:val="00E834DE"/>
  </w:style>
  <w:style w:type="paragraph" w:styleId="Legend">
    <w:name w:val="caption"/>
    <w:basedOn w:val="Normal"/>
    <w:next w:val="Normal"/>
    <w:qFormat/>
    <w:rsid w:val="00E834DE"/>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uiPriority w:val="39"/>
    <w:qFormat/>
    <w:rsid w:val="00E834DE"/>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E834DE"/>
    <w:pPr>
      <w:spacing w:after="240" w:line="240" w:lineRule="auto"/>
      <w:jc w:val="center"/>
    </w:pPr>
    <w:rPr>
      <w:rFonts w:ascii="Arial" w:eastAsia="Times New Roman" w:hAnsi="Arial" w:cs="Times New Roman"/>
      <w:b/>
      <w:sz w:val="40"/>
      <w:szCs w:val="20"/>
      <w:lang w:eastAsia="ro-RO"/>
    </w:rPr>
  </w:style>
  <w:style w:type="paragraph" w:customStyle="1" w:styleId="Text3">
    <w:name w:val="Text 3"/>
    <w:basedOn w:val="Normal"/>
    <w:rsid w:val="00E834DE"/>
    <w:pPr>
      <w:tabs>
        <w:tab w:val="left" w:pos="2302"/>
      </w:tabs>
      <w:spacing w:after="240" w:line="240" w:lineRule="auto"/>
      <w:ind w:left="1202"/>
      <w:jc w:val="both"/>
    </w:pPr>
    <w:rPr>
      <w:rFonts w:ascii="Arial" w:eastAsia="Times New Roman" w:hAnsi="Arial" w:cs="Times New Roman"/>
      <w:sz w:val="20"/>
      <w:szCs w:val="20"/>
    </w:rPr>
  </w:style>
  <w:style w:type="paragraph" w:customStyle="1" w:styleId="List1">
    <w:name w:val="List1"/>
    <w:basedOn w:val="Normal"/>
    <w:rsid w:val="00E834DE"/>
    <w:pPr>
      <w:spacing w:before="240" w:after="0" w:line="240" w:lineRule="auto"/>
      <w:ind w:left="2268" w:hanging="567"/>
      <w:jc w:val="both"/>
    </w:pPr>
    <w:rPr>
      <w:rFonts w:ascii="Optima" w:eastAsia="Times New Roman" w:hAnsi="Optima" w:cs="Times New Roman"/>
      <w:szCs w:val="20"/>
      <w:lang w:eastAsia="ro-RO"/>
    </w:rPr>
  </w:style>
  <w:style w:type="paragraph" w:customStyle="1" w:styleId="bulletbol">
    <w:name w:val="bullet_bol"/>
    <w:basedOn w:val="Normal"/>
    <w:rsid w:val="00E834DE"/>
    <w:pPr>
      <w:tabs>
        <w:tab w:val="left" w:pos="2260"/>
      </w:tabs>
      <w:spacing w:before="120" w:after="0" w:line="240" w:lineRule="auto"/>
      <w:ind w:left="2061" w:hanging="360"/>
      <w:jc w:val="both"/>
    </w:pPr>
    <w:rPr>
      <w:rFonts w:ascii="Optima" w:eastAsia="Times New Roman" w:hAnsi="Optima" w:cs="Times New Roman"/>
      <w:szCs w:val="20"/>
      <w:lang w:eastAsia="ro-RO"/>
    </w:rPr>
  </w:style>
  <w:style w:type="paragraph" w:customStyle="1" w:styleId="internormal">
    <w:name w:val="internormal"/>
    <w:basedOn w:val="Normal"/>
    <w:rsid w:val="00E834DE"/>
    <w:pPr>
      <w:spacing w:after="0" w:line="240" w:lineRule="auto"/>
      <w:ind w:left="1701"/>
      <w:jc w:val="both"/>
    </w:pPr>
    <w:rPr>
      <w:rFonts w:ascii="Optima" w:eastAsia="Times New Roman" w:hAnsi="Optima" w:cs="Times New Roman"/>
      <w:szCs w:val="20"/>
      <w:lang w:eastAsia="ro-RO"/>
    </w:rPr>
  </w:style>
  <w:style w:type="paragraph" w:customStyle="1" w:styleId="n">
    <w:name w:val="n"/>
    <w:basedOn w:val="Normal"/>
    <w:rsid w:val="00E834DE"/>
    <w:pPr>
      <w:spacing w:before="240" w:after="0" w:line="240" w:lineRule="auto"/>
      <w:ind w:left="1701"/>
      <w:jc w:val="both"/>
    </w:pPr>
    <w:rPr>
      <w:rFonts w:ascii="Helvetica" w:eastAsia="Times New Roman" w:hAnsi="Helvetica" w:cs="Times New Roman"/>
      <w:szCs w:val="20"/>
    </w:rPr>
  </w:style>
  <w:style w:type="paragraph" w:customStyle="1" w:styleId="SectionTitle">
    <w:name w:val="SectionTitle"/>
    <w:basedOn w:val="Normal"/>
    <w:next w:val="Titlu1"/>
    <w:rsid w:val="00E834DE"/>
    <w:pPr>
      <w:keepNext/>
      <w:spacing w:after="480" w:line="240" w:lineRule="auto"/>
      <w:jc w:val="center"/>
    </w:pPr>
    <w:rPr>
      <w:rFonts w:ascii="Arial" w:eastAsia="Times New Roman" w:hAnsi="Arial" w:cs="Times New Roman"/>
      <w:b/>
      <w:smallCaps/>
      <w:sz w:val="28"/>
      <w:szCs w:val="20"/>
    </w:rPr>
  </w:style>
  <w:style w:type="paragraph" w:customStyle="1" w:styleId="text-3mezera">
    <w:name w:val="text - 3 mezera"/>
    <w:basedOn w:val="Normal"/>
    <w:rsid w:val="00E834DE"/>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E834DE"/>
    <w:pPr>
      <w:spacing w:before="120"/>
      <w:jc w:val="center"/>
    </w:pPr>
    <w:rPr>
      <w:sz w:val="20"/>
    </w:rPr>
  </w:style>
  <w:style w:type="paragraph" w:customStyle="1" w:styleId="textcslovan">
    <w:name w:val="text císlovaný"/>
    <w:basedOn w:val="text"/>
    <w:rsid w:val="00E834DE"/>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834DE"/>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834DE"/>
    <w:pPr>
      <w:pageBreakBefore w:val="0"/>
      <w:spacing w:before="0"/>
    </w:pPr>
    <w:rPr>
      <w:sz w:val="32"/>
    </w:rPr>
  </w:style>
  <w:style w:type="table" w:customStyle="1" w:styleId="TableGrid6">
    <w:name w:val="Table Grid6"/>
    <w:basedOn w:val="TabelNormal"/>
    <w:next w:val="Tabelgril"/>
    <w:rsid w:val="00E834D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834DE"/>
    <w:rPr>
      <w:b/>
      <w:bCs/>
      <w:sz w:val="24"/>
      <w:szCs w:val="24"/>
    </w:rPr>
  </w:style>
  <w:style w:type="character" w:customStyle="1" w:styleId="NormalWeb2Char">
    <w:name w:val="Normal (Web)2 Char"/>
    <w:link w:val="NormalWeb2"/>
    <w:rsid w:val="00E834DE"/>
    <w:rPr>
      <w:rFonts w:ascii="Times New Roman" w:eastAsia="Times New Roman" w:hAnsi="Times New Roman" w:cs="Times New Roman"/>
      <w:sz w:val="24"/>
      <w:szCs w:val="24"/>
      <w:lang w:val="x-none" w:eastAsia="x-none"/>
    </w:rPr>
  </w:style>
  <w:style w:type="paragraph" w:customStyle="1" w:styleId="Default">
    <w:name w:val="Default"/>
    <w:uiPriority w:val="39"/>
    <w:qFormat/>
    <w:rsid w:val="00E834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E834DE"/>
  </w:style>
  <w:style w:type="table" w:customStyle="1" w:styleId="TableGrid7">
    <w:name w:val="Table Grid7"/>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E834DE"/>
  </w:style>
  <w:style w:type="character" w:styleId="Referireintens">
    <w:name w:val="Intense Reference"/>
    <w:uiPriority w:val="32"/>
    <w:qFormat/>
    <w:rsid w:val="00E834DE"/>
    <w:rPr>
      <w:b/>
      <w:bCs/>
      <w:smallCaps/>
      <w:color w:val="C0504D"/>
      <w:spacing w:val="5"/>
      <w:u w:val="single"/>
    </w:rPr>
  </w:style>
  <w:style w:type="table" w:customStyle="1" w:styleId="TableGrid10">
    <w:name w:val="Table Grid10"/>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E834DE"/>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E834DE"/>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E834D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E834D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E834DE"/>
  </w:style>
  <w:style w:type="numbering" w:customStyle="1" w:styleId="NoList31">
    <w:name w:val="No List31"/>
    <w:next w:val="FrListare"/>
    <w:uiPriority w:val="99"/>
    <w:semiHidden/>
    <w:unhideWhenUsed/>
    <w:rsid w:val="00E834DE"/>
  </w:style>
  <w:style w:type="character" w:customStyle="1" w:styleId="FrspaiereCaracter">
    <w:name w:val="Fără spațiere Caracter"/>
    <w:link w:val="Frspaiere"/>
    <w:uiPriority w:val="1"/>
    <w:rsid w:val="00E834DE"/>
    <w:rPr>
      <w:rFonts w:ascii="Arial" w:eastAsia="Times New Roman" w:hAnsi="Arial" w:cs="Times New Roman"/>
      <w:sz w:val="28"/>
      <w:szCs w:val="28"/>
      <w:lang w:val="en-US"/>
    </w:rPr>
  </w:style>
  <w:style w:type="table" w:customStyle="1" w:styleId="TableGrid71">
    <w:name w:val="Table Grid71"/>
    <w:basedOn w:val="TabelNormal"/>
    <w:next w:val="Tabelgril"/>
    <w:uiPriority w:val="59"/>
    <w:rsid w:val="00E834DE"/>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E834DE"/>
  </w:style>
  <w:style w:type="numbering" w:customStyle="1" w:styleId="NoList22">
    <w:name w:val="No List22"/>
    <w:next w:val="FrListare"/>
    <w:uiPriority w:val="99"/>
    <w:semiHidden/>
    <w:unhideWhenUsed/>
    <w:rsid w:val="00E834DE"/>
  </w:style>
  <w:style w:type="numbering" w:customStyle="1" w:styleId="NoList112">
    <w:name w:val="No List112"/>
    <w:next w:val="FrListare"/>
    <w:uiPriority w:val="99"/>
    <w:semiHidden/>
    <w:unhideWhenUsed/>
    <w:rsid w:val="00E834DE"/>
  </w:style>
  <w:style w:type="table" w:customStyle="1" w:styleId="TableGrid41">
    <w:name w:val="Table Grid41"/>
    <w:basedOn w:val="TabelNormal"/>
    <w:next w:val="Tabelgril"/>
    <w:uiPriority w:val="59"/>
    <w:rsid w:val="00E834DE"/>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E834DE"/>
  </w:style>
  <w:style w:type="numbering" w:customStyle="1" w:styleId="NoList32">
    <w:name w:val="No List32"/>
    <w:next w:val="FrListare"/>
    <w:uiPriority w:val="99"/>
    <w:semiHidden/>
    <w:unhideWhenUsed/>
    <w:rsid w:val="00E834DE"/>
  </w:style>
  <w:style w:type="table" w:customStyle="1" w:styleId="TableGrid51">
    <w:name w:val="Table Grid51"/>
    <w:basedOn w:val="TabelNormal"/>
    <w:next w:val="Tabelgril"/>
    <w:uiPriority w:val="59"/>
    <w:rsid w:val="00E834D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E834DE"/>
  </w:style>
  <w:style w:type="paragraph" w:customStyle="1" w:styleId="List2">
    <w:name w:val="List2"/>
    <w:basedOn w:val="Normal"/>
    <w:rsid w:val="00E834DE"/>
    <w:pPr>
      <w:spacing w:before="240" w:after="0" w:line="240" w:lineRule="auto"/>
      <w:ind w:left="2268" w:hanging="567"/>
      <w:jc w:val="both"/>
    </w:pPr>
    <w:rPr>
      <w:rFonts w:ascii="Optima" w:eastAsia="Times New Roman" w:hAnsi="Optima" w:cs="Times New Roman"/>
      <w:szCs w:val="20"/>
      <w:lang w:eastAsia="ro-RO"/>
    </w:rPr>
  </w:style>
  <w:style w:type="table" w:customStyle="1" w:styleId="TableGrid61">
    <w:name w:val="Table Grid61"/>
    <w:basedOn w:val="TabelNormal"/>
    <w:next w:val="Tabelgril"/>
    <w:rsid w:val="00E834D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E834DE"/>
  </w:style>
  <w:style w:type="table" w:customStyle="1" w:styleId="TableGrid15">
    <w:name w:val="Table Grid15"/>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E834DE"/>
  </w:style>
  <w:style w:type="table" w:customStyle="1" w:styleId="TableGrid17">
    <w:name w:val="Table Grid17"/>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E834DE"/>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E834DE"/>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E834DE"/>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E834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E834DE"/>
    <w:rPr>
      <w:rFonts w:ascii="Calibri" w:eastAsia="Calibri" w:hAnsi="Calibri" w:cs="Times New Roman"/>
      <w:lang w:val="ro-RO"/>
    </w:rPr>
  </w:style>
  <w:style w:type="numbering" w:customStyle="1" w:styleId="NoList11111">
    <w:name w:val="No List11111"/>
    <w:next w:val="FrListare"/>
    <w:uiPriority w:val="99"/>
    <w:semiHidden/>
    <w:unhideWhenUsed/>
    <w:rsid w:val="00E834DE"/>
  </w:style>
  <w:style w:type="table" w:customStyle="1" w:styleId="TableGrid191">
    <w:name w:val="Table Grid191"/>
    <w:basedOn w:val="TabelNormal"/>
    <w:next w:val="Tabelgril"/>
    <w:uiPriority w:val="59"/>
    <w:rsid w:val="00E834DE"/>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E834DE"/>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uiPriority w:val="39"/>
    <w:qFormat/>
    <w:rsid w:val="00E834D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uiPriority w:val="39"/>
    <w:qFormat/>
    <w:rsid w:val="00E834DE"/>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uiPriority w:val="39"/>
    <w:qFormat/>
    <w:rsid w:val="00E834DE"/>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E834DE"/>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uiPriority w:val="39"/>
    <w:qFormat/>
    <w:rsid w:val="00E834DE"/>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Fontdeparagrafimplicit"/>
    <w:rsid w:val="00E834DE"/>
  </w:style>
  <w:style w:type="paragraph" w:customStyle="1" w:styleId="StilStil1Stnga">
    <w:name w:val="Stil Stil1 + Stânga"/>
    <w:basedOn w:val="Normal"/>
    <w:uiPriority w:val="39"/>
    <w:qFormat/>
    <w:rsid w:val="00E834DE"/>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uiPriority w:val="39"/>
    <w:qFormat/>
    <w:rsid w:val="00E834DE"/>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E834DE"/>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E834DE"/>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E834DE"/>
    <w:rPr>
      <w:rFonts w:ascii="Times New Roman" w:eastAsia="Times New Roman" w:hAnsi="Times New Roman" w:cs="Times New Roman"/>
      <w:b/>
      <w:sz w:val="20"/>
      <w:szCs w:val="20"/>
      <w:u w:val="single"/>
      <w:lang w:val="fr-FR" w:eastAsia="fr-FR"/>
    </w:rPr>
  </w:style>
  <w:style w:type="character" w:customStyle="1" w:styleId="CharChar14">
    <w:name w:val="Char Char14"/>
    <w:rsid w:val="00E834DE"/>
    <w:rPr>
      <w:rFonts w:ascii="Times New Roman" w:eastAsia="Times New Roman" w:hAnsi="Times New Roman" w:cs="Times New Roman"/>
      <w:sz w:val="24"/>
      <w:szCs w:val="24"/>
      <w:lang w:val="fr-FR" w:eastAsia="fr-FR"/>
    </w:rPr>
  </w:style>
  <w:style w:type="character" w:customStyle="1" w:styleId="CharChar141">
    <w:name w:val="Char Char141"/>
    <w:locked/>
    <w:rsid w:val="00E834DE"/>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E834DE"/>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E834DE"/>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834DE"/>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E834DE"/>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834DE"/>
    <w:rPr>
      <w:rFonts w:ascii="Calibri" w:eastAsia="Calibri" w:hAnsi="Calibri" w:cs="Times New Roman"/>
      <w:lang w:val="ro-RO"/>
    </w:rPr>
  </w:style>
  <w:style w:type="character" w:customStyle="1" w:styleId="BodyTextChar1">
    <w:name w:val="Body Text Char1"/>
    <w:semiHidden/>
    <w:rsid w:val="00E834DE"/>
    <w:rPr>
      <w:rFonts w:ascii="Calibri" w:eastAsia="Calibri" w:hAnsi="Calibri" w:cs="Times New Roman"/>
      <w:lang w:val="ro-RO"/>
    </w:rPr>
  </w:style>
  <w:style w:type="character" w:customStyle="1" w:styleId="CommentTextChar1">
    <w:name w:val="Comment Text Char1"/>
    <w:uiPriority w:val="99"/>
    <w:semiHidden/>
    <w:rsid w:val="00E834DE"/>
    <w:rPr>
      <w:rFonts w:ascii="Calibri" w:eastAsia="Calibri" w:hAnsi="Calibri" w:cs="Times New Roman"/>
      <w:sz w:val="20"/>
      <w:szCs w:val="20"/>
      <w:lang w:val="ro-RO"/>
    </w:rPr>
  </w:style>
  <w:style w:type="character" w:customStyle="1" w:styleId="SubtitleChar1">
    <w:name w:val="Subtitle Char1"/>
    <w:rsid w:val="00E834DE"/>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834DE"/>
    <w:rPr>
      <w:rFonts w:ascii="Cambria" w:eastAsia="Times New Roman" w:hAnsi="Cambria" w:cs="Times New Roman"/>
      <w:i/>
      <w:iCs/>
      <w:color w:val="404040"/>
      <w:sz w:val="22"/>
      <w:szCs w:val="22"/>
      <w:lang w:val="ro-RO"/>
    </w:rPr>
  </w:style>
  <w:style w:type="character" w:customStyle="1" w:styleId="Heading8Char1">
    <w:name w:val="Heading 8 Char1"/>
    <w:semiHidden/>
    <w:rsid w:val="00E834DE"/>
    <w:rPr>
      <w:rFonts w:ascii="Cambria" w:eastAsia="Times New Roman" w:hAnsi="Cambria" w:cs="Times New Roman"/>
      <w:color w:val="404040"/>
      <w:lang w:val="ro-RO"/>
    </w:rPr>
  </w:style>
  <w:style w:type="character" w:customStyle="1" w:styleId="Heading9Char1">
    <w:name w:val="Heading 9 Char1"/>
    <w:semiHidden/>
    <w:rsid w:val="00E834DE"/>
    <w:rPr>
      <w:rFonts w:ascii="Cambria" w:eastAsia="Times New Roman" w:hAnsi="Cambria" w:cs="Times New Roman"/>
      <w:i/>
      <w:iCs/>
      <w:color w:val="404040"/>
      <w:lang w:val="ro-RO"/>
    </w:rPr>
  </w:style>
  <w:style w:type="character" w:customStyle="1" w:styleId="BalloonTextChar1">
    <w:name w:val="Balloon Text Char1"/>
    <w:semiHidden/>
    <w:rsid w:val="00E834DE"/>
    <w:rPr>
      <w:rFonts w:ascii="Tahoma" w:eastAsia="Calibri" w:hAnsi="Tahoma" w:cs="Tahoma"/>
      <w:sz w:val="16"/>
      <w:szCs w:val="16"/>
      <w:lang w:val="ro-RO"/>
    </w:rPr>
  </w:style>
  <w:style w:type="character" w:customStyle="1" w:styleId="CommentSubjectChar1">
    <w:name w:val="Comment Subject Char1"/>
    <w:semiHidden/>
    <w:rsid w:val="00E834DE"/>
    <w:rPr>
      <w:rFonts w:ascii="Calibri" w:eastAsia="Calibri" w:hAnsi="Calibri" w:cs="Times New Roman"/>
      <w:b/>
      <w:bCs/>
      <w:sz w:val="20"/>
      <w:szCs w:val="20"/>
      <w:lang w:val="ro-RO"/>
    </w:rPr>
  </w:style>
  <w:style w:type="character" w:customStyle="1" w:styleId="EndnoteTextChar1">
    <w:name w:val="Endnote Text Char1"/>
    <w:uiPriority w:val="99"/>
    <w:semiHidden/>
    <w:rsid w:val="00E834DE"/>
    <w:rPr>
      <w:rFonts w:ascii="Calibri" w:eastAsia="Calibri" w:hAnsi="Calibri" w:cs="Times New Roman"/>
      <w:sz w:val="20"/>
      <w:szCs w:val="20"/>
      <w:lang w:val="ro-RO"/>
    </w:rPr>
  </w:style>
  <w:style w:type="character" w:customStyle="1" w:styleId="TitleChar1">
    <w:name w:val="Title Char1"/>
    <w:rsid w:val="00E834DE"/>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834DE"/>
    <w:rPr>
      <w:rFonts w:ascii="Calibri" w:eastAsia="Calibri" w:hAnsi="Calibri" w:cs="Times New Roman"/>
      <w:lang w:val="ro-RO"/>
    </w:rPr>
  </w:style>
  <w:style w:type="character" w:customStyle="1" w:styleId="NoteHeadingChar1">
    <w:name w:val="Note Heading Char1"/>
    <w:semiHidden/>
    <w:rsid w:val="00E834DE"/>
    <w:rPr>
      <w:rFonts w:ascii="Calibri" w:eastAsia="Calibri" w:hAnsi="Calibri" w:cs="Times New Roman"/>
      <w:lang w:val="ro-RO"/>
    </w:rPr>
  </w:style>
  <w:style w:type="character" w:customStyle="1" w:styleId="BodyText2Char1">
    <w:name w:val="Body Text 2 Char1"/>
    <w:semiHidden/>
    <w:rsid w:val="00E834DE"/>
    <w:rPr>
      <w:rFonts w:ascii="Calibri" w:eastAsia="Calibri" w:hAnsi="Calibri" w:cs="Times New Roman"/>
      <w:lang w:val="ro-RO"/>
    </w:rPr>
  </w:style>
  <w:style w:type="character" w:customStyle="1" w:styleId="BodyText3Char1">
    <w:name w:val="Body Text 3 Char1"/>
    <w:semiHidden/>
    <w:rsid w:val="00E834DE"/>
    <w:rPr>
      <w:rFonts w:ascii="Calibri" w:eastAsia="Calibri" w:hAnsi="Calibri" w:cs="Times New Roman"/>
      <w:sz w:val="16"/>
      <w:szCs w:val="16"/>
      <w:lang w:val="ro-RO"/>
    </w:rPr>
  </w:style>
  <w:style w:type="character" w:customStyle="1" w:styleId="BodyTextIndent3Char1">
    <w:name w:val="Body Text Indent 3 Char1"/>
    <w:semiHidden/>
    <w:rsid w:val="00E834DE"/>
    <w:rPr>
      <w:rFonts w:ascii="Calibri" w:eastAsia="Calibri" w:hAnsi="Calibri" w:cs="Times New Roman"/>
      <w:sz w:val="16"/>
      <w:szCs w:val="16"/>
      <w:lang w:val="ro-RO"/>
    </w:rPr>
  </w:style>
  <w:style w:type="character" w:customStyle="1" w:styleId="DocumentMapChar1">
    <w:name w:val="Document Map Char1"/>
    <w:semiHidden/>
    <w:rsid w:val="00E834DE"/>
    <w:rPr>
      <w:rFonts w:ascii="Tahoma" w:eastAsia="Calibri" w:hAnsi="Tahoma" w:cs="Tahoma"/>
      <w:sz w:val="16"/>
      <w:szCs w:val="16"/>
      <w:lang w:val="ro-RO"/>
    </w:rPr>
  </w:style>
  <w:style w:type="character" w:customStyle="1" w:styleId="PlainTextChar1">
    <w:name w:val="Plain Text Char1"/>
    <w:uiPriority w:val="99"/>
    <w:semiHidden/>
    <w:rsid w:val="00E834DE"/>
    <w:rPr>
      <w:rFonts w:ascii="Consolas" w:eastAsia="Calibri" w:hAnsi="Consolas" w:cs="Consolas"/>
      <w:sz w:val="21"/>
      <w:szCs w:val="21"/>
      <w:lang w:val="ro-RO"/>
    </w:rPr>
  </w:style>
  <w:style w:type="character" w:customStyle="1" w:styleId="BodyTextIndent2Char1">
    <w:name w:val="Body Text Indent 2 Char1"/>
    <w:semiHidden/>
    <w:rsid w:val="00E834DE"/>
    <w:rPr>
      <w:rFonts w:ascii="Calibri" w:eastAsia="Calibri" w:hAnsi="Calibri" w:cs="Times New Roman"/>
      <w:lang w:val="ro-RO"/>
    </w:rPr>
  </w:style>
  <w:style w:type="character" w:customStyle="1" w:styleId="label1">
    <w:name w:val="label1"/>
    <w:rsid w:val="00E834DE"/>
    <w:rPr>
      <w:b/>
      <w:bCs/>
      <w:vanish/>
      <w:webHidden w:val="0"/>
      <w:color w:val="FFFFFF"/>
      <w:sz w:val="18"/>
      <w:szCs w:val="18"/>
      <w:vertAlign w:val="baseline"/>
      <w:specVanish/>
    </w:rPr>
  </w:style>
  <w:style w:type="paragraph" w:customStyle="1" w:styleId="instruct">
    <w:name w:val="instruct"/>
    <w:basedOn w:val="Normal"/>
    <w:rsid w:val="00E834DE"/>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E834DE"/>
    <w:rPr>
      <w:color w:val="0000FF"/>
      <w:u w:val="single"/>
    </w:rPr>
  </w:style>
  <w:style w:type="character" w:customStyle="1" w:styleId="Fontdeparagrafimplicit2">
    <w:name w:val="Font de paragraf implicit2"/>
    <w:rsid w:val="00E834DE"/>
  </w:style>
  <w:style w:type="character" w:customStyle="1" w:styleId="sp1">
    <w:name w:val="sp1"/>
    <w:rsid w:val="00E834DE"/>
    <w:rPr>
      <w:b/>
      <w:bCs/>
      <w:color w:val="8F0000"/>
    </w:rPr>
  </w:style>
  <w:style w:type="character" w:customStyle="1" w:styleId="Fontdeparagrafimplicit1">
    <w:name w:val="Font de paragraf implicit1"/>
    <w:rsid w:val="00E834DE"/>
  </w:style>
  <w:style w:type="character" w:styleId="MeniuneNerezolvat">
    <w:name w:val="Unresolved Mention"/>
    <w:basedOn w:val="Fontdeparagrafimplicit"/>
    <w:uiPriority w:val="99"/>
    <w:semiHidden/>
    <w:unhideWhenUsed/>
    <w:rsid w:val="00E834DE"/>
    <w:rPr>
      <w:color w:val="605E5C"/>
      <w:shd w:val="clear" w:color="auto" w:fill="E1DFDD"/>
    </w:rPr>
  </w:style>
  <w:style w:type="table" w:customStyle="1" w:styleId="Tabelgril1">
    <w:name w:val="Tabel grilă1"/>
    <w:basedOn w:val="TabelNormal"/>
    <w:next w:val="Tabelgril"/>
    <w:uiPriority w:val="59"/>
    <w:rsid w:val="009E34B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elNormal"/>
    <w:next w:val="Tabelgril"/>
    <w:uiPriority w:val="59"/>
    <w:rsid w:val="009E34B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fir.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16</Pages>
  <Words>3620</Words>
  <Characters>20635</Characters>
  <Application>Microsoft Office Word</Application>
  <DocSecurity>0</DocSecurity>
  <Lines>171</Lines>
  <Paragraphs>48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dc:creator>
  <cp:keywords/>
  <dc:description/>
  <cp:lastModifiedBy>Oana</cp:lastModifiedBy>
  <cp:revision>22</cp:revision>
  <cp:lastPrinted>2018-10-10T09:07:00Z</cp:lastPrinted>
  <dcterms:created xsi:type="dcterms:W3CDTF">2018-08-09T08:35:00Z</dcterms:created>
  <dcterms:modified xsi:type="dcterms:W3CDTF">2018-11-22T10:49:00Z</dcterms:modified>
</cp:coreProperties>
</file>