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A5F0" w14:textId="77777777" w:rsidR="00FC5870" w:rsidRDefault="00FC5870" w:rsidP="00FC5870">
      <w:pPr>
        <w:spacing w:after="0" w:line="360" w:lineRule="auto"/>
        <w:jc w:val="center"/>
        <w:rPr>
          <w:rFonts w:ascii="Cambria" w:eastAsia="Calibri" w:hAnsi="Cambria" w:cs="Calibri"/>
          <w:b/>
          <w:bCs/>
          <w:sz w:val="24"/>
          <w:szCs w:val="24"/>
          <w:lang w:val="ro-RO" w:bidi="bo-CN"/>
        </w:rPr>
      </w:pPr>
      <w:bookmarkStart w:id="0" w:name="_GoBack"/>
      <w:bookmarkEnd w:id="0"/>
    </w:p>
    <w:p w14:paraId="2D77121B" w14:textId="5D4428F7" w:rsidR="00FC5870" w:rsidRPr="00FC5870" w:rsidRDefault="00FC5870" w:rsidP="00FC5870">
      <w:pPr>
        <w:spacing w:after="0" w:line="360" w:lineRule="auto"/>
        <w:jc w:val="center"/>
        <w:rPr>
          <w:rFonts w:ascii="Cambria" w:eastAsia="Calibri" w:hAnsi="Cambria" w:cs="Calibri"/>
          <w:b/>
          <w:bCs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b/>
          <w:bCs/>
          <w:sz w:val="24"/>
          <w:szCs w:val="24"/>
          <w:lang w:val="ro-RO" w:bidi="bo-CN"/>
        </w:rPr>
        <w:t>DECLARAȚIE PRIVIND PRELUCRAREA DATELOR CU CARACTER PERSONAL</w:t>
      </w:r>
    </w:p>
    <w:p w14:paraId="4BFE6156" w14:textId="77777777" w:rsidR="00FC5870" w:rsidRPr="00FC5870" w:rsidRDefault="00FC5870" w:rsidP="00FC5870">
      <w:pPr>
        <w:spacing w:after="0" w:line="360" w:lineRule="auto"/>
        <w:jc w:val="both"/>
        <w:rPr>
          <w:rFonts w:ascii="Cambria" w:eastAsia="Calibri" w:hAnsi="Cambria" w:cs="Calibri"/>
          <w:b/>
          <w:bCs/>
          <w:sz w:val="24"/>
          <w:szCs w:val="24"/>
          <w:lang w:val="ro-RO" w:bidi="bo-CN"/>
        </w:rPr>
      </w:pPr>
    </w:p>
    <w:p w14:paraId="78E8FDAD" w14:textId="799E2B6C" w:rsidR="00FC5870" w:rsidRPr="00FC5870" w:rsidRDefault="00FC5870" w:rsidP="00FC5870">
      <w:pPr>
        <w:spacing w:after="0" w:line="360" w:lineRule="auto"/>
        <w:ind w:firstLine="720"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proofErr w:type="spellStart"/>
      <w:r w:rsidRPr="00FC5870"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Asociaţia</w:t>
      </w:r>
      <w:proofErr w:type="spellEnd"/>
      <w:r w:rsidRPr="00FC5870">
        <w:rPr>
          <w:rFonts w:ascii="Cambria" w:eastAsia="Times New Roman" w:hAnsi="Cambria" w:cs="Tahoma"/>
          <w:color w:val="000000"/>
          <w:sz w:val="24"/>
          <w:szCs w:val="24"/>
          <w:lang w:bidi="bo-CN"/>
        </w:rPr>
        <w:t xml:space="preserve"> GAL </w:t>
      </w:r>
      <w:proofErr w:type="spellStart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Ecoul</w:t>
      </w:r>
      <w:proofErr w:type="spellEnd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 xml:space="preserve"> </w:t>
      </w:r>
      <w:proofErr w:type="spellStart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Câmpiei</w:t>
      </w:r>
      <w:proofErr w:type="spellEnd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 xml:space="preserve"> </w:t>
      </w:r>
      <w:proofErr w:type="spellStart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Buzăului</w:t>
      </w:r>
      <w:proofErr w:type="spellEnd"/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 xml:space="preserve">, cu sediul social </w:t>
      </w:r>
      <w:r>
        <w:rPr>
          <w:rFonts w:ascii="Cambria" w:eastAsia="Calibri" w:hAnsi="Cambria" w:cs="Calibri"/>
          <w:sz w:val="24"/>
          <w:szCs w:val="24"/>
          <w:lang w:val="ro-RO" w:bidi="bo-CN"/>
        </w:rPr>
        <w:t>î</w:t>
      </w: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 xml:space="preserve">n </w:t>
      </w:r>
      <w:r>
        <w:rPr>
          <w:rFonts w:ascii="Cambria" w:eastAsia="Calibri" w:hAnsi="Cambria" w:cs="Microsoft Himalaya"/>
          <w:sz w:val="24"/>
          <w:szCs w:val="24"/>
          <w:lang w:val="ro-RO" w:bidi="bo-CN"/>
        </w:rPr>
        <w:t>Orașul Pogoanele, Str. Unirii, Nr. 18, J</w:t>
      </w:r>
      <w:r w:rsidRPr="00FC5870">
        <w:rPr>
          <w:rFonts w:ascii="Cambria" w:eastAsia="Calibri" w:hAnsi="Cambria" w:cs="Microsoft Himalaya"/>
          <w:sz w:val="24"/>
          <w:szCs w:val="24"/>
          <w:lang w:val="ro-RO" w:bidi="bo-CN"/>
        </w:rPr>
        <w:t>ude</w:t>
      </w:r>
      <w:r>
        <w:rPr>
          <w:rFonts w:ascii="Cambria" w:eastAsia="Calibri" w:hAnsi="Cambria" w:cs="Microsoft Himalaya"/>
          <w:sz w:val="24"/>
          <w:szCs w:val="24"/>
          <w:lang w:val="ro-RO" w:bidi="bo-CN"/>
        </w:rPr>
        <w:t>ț</w:t>
      </w:r>
      <w:r w:rsidRPr="00FC5870">
        <w:rPr>
          <w:rFonts w:ascii="Cambria" w:eastAsia="Calibri" w:hAnsi="Cambria" w:cs="Microsoft Himalaya"/>
          <w:sz w:val="24"/>
          <w:szCs w:val="24"/>
          <w:lang w:val="ro-RO" w:bidi="bo-CN"/>
        </w:rPr>
        <w:t>ul Buz</w:t>
      </w:r>
      <w:r>
        <w:rPr>
          <w:rFonts w:ascii="Cambria" w:eastAsia="Calibri" w:hAnsi="Cambria" w:cs="Microsoft Himalaya"/>
          <w:sz w:val="24"/>
          <w:szCs w:val="24"/>
          <w:lang w:val="ro-RO" w:bidi="bo-CN"/>
        </w:rPr>
        <w:t>ă</w:t>
      </w:r>
      <w:r w:rsidRPr="00FC5870">
        <w:rPr>
          <w:rFonts w:ascii="Cambria" w:eastAsia="Calibri" w:hAnsi="Cambria" w:cs="Microsoft Himalaya"/>
          <w:sz w:val="24"/>
          <w:szCs w:val="24"/>
          <w:lang w:val="ro-RO" w:bidi="bo-CN"/>
        </w:rPr>
        <w:t>u</w:t>
      </w:r>
      <w:r>
        <w:rPr>
          <w:rFonts w:ascii="Cambria" w:eastAsia="Calibri" w:hAnsi="Cambria" w:cs="Microsoft Himalaya"/>
          <w:sz w:val="24"/>
          <w:szCs w:val="24"/>
          <w:lang w:val="ro-RO" w:bidi="bo-CN"/>
        </w:rPr>
        <w:t>,</w:t>
      </w: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 xml:space="preserve"> colectează și prelucrează date cu caracter personal în conformitate cu prevederile Regulamentului UE nr. 679/2016 privind protecția persoanelor fizice în ceea ce privește prelucrarea datelor cu caracter personal și libera circulație a acestor date. </w:t>
      </w:r>
    </w:p>
    <w:p w14:paraId="1D58C318" w14:textId="1D92DCCB" w:rsidR="00FC5870" w:rsidRPr="00FC5870" w:rsidRDefault="00FC5870" w:rsidP="00FC5870">
      <w:pPr>
        <w:spacing w:after="0" w:line="360" w:lineRule="auto"/>
        <w:ind w:firstLine="720"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 xml:space="preserve">Prin acest document, </w:t>
      </w:r>
      <w:proofErr w:type="spellStart"/>
      <w:r w:rsidRPr="00FC5870"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Asociaţia</w:t>
      </w:r>
      <w:proofErr w:type="spellEnd"/>
      <w:r w:rsidRPr="00FC5870">
        <w:rPr>
          <w:rFonts w:ascii="Cambria" w:eastAsia="Times New Roman" w:hAnsi="Cambria" w:cs="Tahoma"/>
          <w:color w:val="000000"/>
          <w:sz w:val="24"/>
          <w:szCs w:val="24"/>
          <w:lang w:bidi="bo-CN"/>
        </w:rPr>
        <w:t xml:space="preserve"> GAL </w:t>
      </w:r>
      <w:proofErr w:type="spellStart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Ecoul</w:t>
      </w:r>
      <w:proofErr w:type="spellEnd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 xml:space="preserve"> </w:t>
      </w:r>
      <w:proofErr w:type="spellStart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Câmpiei</w:t>
      </w:r>
      <w:proofErr w:type="spellEnd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 xml:space="preserve"> </w:t>
      </w:r>
      <w:proofErr w:type="spellStart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Buzăului</w:t>
      </w:r>
      <w:proofErr w:type="spellEnd"/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, informează persoanele vizate ale căror date sunt colectate cu privire la modul în care sunt utilizate aceste date și despre drepturile care li se cuvin.</w:t>
      </w:r>
    </w:p>
    <w:p w14:paraId="71414343" w14:textId="77777777" w:rsidR="00FC5870" w:rsidRPr="00FC5870" w:rsidRDefault="00FC5870" w:rsidP="00FC5870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Cambria" w:eastAsia="Calibri" w:hAnsi="Cambria" w:cs="Calibri"/>
          <w:b/>
          <w:bCs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b/>
          <w:bCs/>
          <w:sz w:val="24"/>
          <w:szCs w:val="24"/>
          <w:lang w:val="ro-RO" w:bidi="bo-CN"/>
        </w:rPr>
        <w:t>Date de contact</w:t>
      </w:r>
    </w:p>
    <w:p w14:paraId="6FBE4F7B" w14:textId="293F7971" w:rsidR="00FC5870" w:rsidRPr="00FC5870" w:rsidRDefault="00FC5870" w:rsidP="00FC5870">
      <w:p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proofErr w:type="spellStart"/>
      <w:r w:rsidRPr="00FC5870"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Asociaţia</w:t>
      </w:r>
      <w:proofErr w:type="spellEnd"/>
      <w:r w:rsidRPr="00FC5870">
        <w:rPr>
          <w:rFonts w:ascii="Cambria" w:eastAsia="Times New Roman" w:hAnsi="Cambria" w:cs="Tahoma"/>
          <w:color w:val="000000"/>
          <w:sz w:val="24"/>
          <w:szCs w:val="24"/>
          <w:lang w:bidi="bo-CN"/>
        </w:rPr>
        <w:t xml:space="preserve"> GAL </w:t>
      </w:r>
      <w:proofErr w:type="spellStart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Ecoul</w:t>
      </w:r>
      <w:proofErr w:type="spellEnd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 xml:space="preserve"> </w:t>
      </w:r>
      <w:proofErr w:type="spellStart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Câmpiei</w:t>
      </w:r>
      <w:proofErr w:type="spellEnd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 xml:space="preserve"> </w:t>
      </w:r>
      <w:proofErr w:type="spellStart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Buzăului</w:t>
      </w:r>
      <w:proofErr w:type="spellEnd"/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 xml:space="preserve"> </w:t>
      </w:r>
    </w:p>
    <w:p w14:paraId="72FC227C" w14:textId="21093760" w:rsidR="00FC5870" w:rsidRPr="00FC5870" w:rsidRDefault="00FC5870" w:rsidP="00FC5870">
      <w:p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 xml:space="preserve">Sediu social: </w:t>
      </w:r>
      <w:r>
        <w:rPr>
          <w:rFonts w:ascii="Cambria" w:eastAsia="Calibri" w:hAnsi="Cambria" w:cs="Microsoft Himalaya"/>
          <w:sz w:val="24"/>
          <w:szCs w:val="24"/>
          <w:lang w:val="ro-RO" w:bidi="bo-CN"/>
        </w:rPr>
        <w:t>Orașul Pogoanele, Str. Unirii, Nr. 18, J</w:t>
      </w:r>
      <w:r w:rsidRPr="00FC5870">
        <w:rPr>
          <w:rFonts w:ascii="Cambria" w:eastAsia="Calibri" w:hAnsi="Cambria" w:cs="Microsoft Himalaya"/>
          <w:sz w:val="24"/>
          <w:szCs w:val="24"/>
          <w:lang w:val="ro-RO" w:bidi="bo-CN"/>
        </w:rPr>
        <w:t>ude</w:t>
      </w:r>
      <w:r>
        <w:rPr>
          <w:rFonts w:ascii="Cambria" w:eastAsia="Calibri" w:hAnsi="Cambria" w:cs="Microsoft Himalaya"/>
          <w:sz w:val="24"/>
          <w:szCs w:val="24"/>
          <w:lang w:val="ro-RO" w:bidi="bo-CN"/>
        </w:rPr>
        <w:t>ț</w:t>
      </w:r>
      <w:r w:rsidRPr="00FC5870">
        <w:rPr>
          <w:rFonts w:ascii="Cambria" w:eastAsia="Calibri" w:hAnsi="Cambria" w:cs="Microsoft Himalaya"/>
          <w:sz w:val="24"/>
          <w:szCs w:val="24"/>
          <w:lang w:val="ro-RO" w:bidi="bo-CN"/>
        </w:rPr>
        <w:t>ul Buz</w:t>
      </w:r>
      <w:r>
        <w:rPr>
          <w:rFonts w:ascii="Cambria" w:eastAsia="Calibri" w:hAnsi="Cambria" w:cs="Microsoft Himalaya"/>
          <w:sz w:val="24"/>
          <w:szCs w:val="24"/>
          <w:lang w:val="ro-RO" w:bidi="bo-CN"/>
        </w:rPr>
        <w:t>ă</w:t>
      </w:r>
      <w:r w:rsidRPr="00FC5870">
        <w:rPr>
          <w:rFonts w:ascii="Cambria" w:eastAsia="Calibri" w:hAnsi="Cambria" w:cs="Microsoft Himalaya"/>
          <w:sz w:val="24"/>
          <w:szCs w:val="24"/>
          <w:lang w:val="ro-RO" w:bidi="bo-CN"/>
        </w:rPr>
        <w:t>u</w:t>
      </w:r>
    </w:p>
    <w:p w14:paraId="4DC3D22D" w14:textId="52D55139" w:rsidR="00FC5870" w:rsidRPr="00FC5870" w:rsidRDefault="00FC5870" w:rsidP="00FC5870">
      <w:p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Număr de telefon:</w:t>
      </w:r>
      <w:r>
        <w:rPr>
          <w:rFonts w:ascii="Cambria" w:eastAsia="Calibri" w:hAnsi="Cambria" w:cs="Calibri"/>
          <w:sz w:val="24"/>
          <w:szCs w:val="24"/>
          <w:lang w:val="ro-RO" w:bidi="bo-CN"/>
        </w:rPr>
        <w:t xml:space="preserve"> 0238552006</w:t>
      </w:r>
    </w:p>
    <w:p w14:paraId="6C62EE2C" w14:textId="280C4F8B" w:rsidR="00FC5870" w:rsidRPr="00FC5870" w:rsidRDefault="00FC5870" w:rsidP="00FC5870">
      <w:pPr>
        <w:spacing w:after="0" w:line="360" w:lineRule="auto"/>
        <w:jc w:val="both"/>
        <w:rPr>
          <w:rFonts w:ascii="Cambria" w:eastAsia="Calibri" w:hAnsi="Cambria" w:cs="Calibri"/>
          <w:color w:val="0000FF"/>
          <w:sz w:val="24"/>
          <w:szCs w:val="24"/>
          <w:u w:val="single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 xml:space="preserve">E-mail: </w:t>
      </w:r>
      <w:r>
        <w:rPr>
          <w:rFonts w:ascii="Cambria" w:eastAsia="Calibri" w:hAnsi="Cambria" w:cs="Calibri"/>
          <w:color w:val="0000FF"/>
          <w:sz w:val="24"/>
          <w:szCs w:val="24"/>
          <w:u w:val="single"/>
          <w:lang w:val="ro-RO" w:bidi="bo-CN"/>
        </w:rPr>
        <w:fldChar w:fldCharType="begin"/>
      </w:r>
      <w:r>
        <w:rPr>
          <w:rFonts w:ascii="Cambria" w:eastAsia="Calibri" w:hAnsi="Cambria" w:cs="Calibri"/>
          <w:color w:val="0000FF"/>
          <w:sz w:val="24"/>
          <w:szCs w:val="24"/>
          <w:u w:val="single"/>
          <w:lang w:val="ro-RO" w:bidi="bo-CN"/>
        </w:rPr>
        <w:instrText xml:space="preserve"> HYPERLINK "mailto:leader</w:instrText>
      </w:r>
      <w:r w:rsidRPr="00FC5870">
        <w:rPr>
          <w:rFonts w:ascii="Cambria" w:eastAsia="Calibri" w:hAnsi="Cambria" w:cs="Calibri"/>
          <w:color w:val="0000FF"/>
          <w:sz w:val="24"/>
          <w:szCs w:val="24"/>
          <w:u w:val="single"/>
          <w:lang w:val="ro-RO" w:bidi="bo-CN"/>
        </w:rPr>
        <w:instrText>@</w:instrText>
      </w:r>
      <w:r>
        <w:rPr>
          <w:rFonts w:ascii="Cambria" w:eastAsia="Calibri" w:hAnsi="Cambria" w:cs="Calibri"/>
          <w:color w:val="0000FF"/>
          <w:sz w:val="24"/>
          <w:szCs w:val="24"/>
          <w:u w:val="single"/>
          <w:lang w:val="ro-RO" w:bidi="bo-CN"/>
        </w:rPr>
        <w:instrText xml:space="preserve">galecb.ro" </w:instrText>
      </w:r>
      <w:r>
        <w:rPr>
          <w:rFonts w:ascii="Cambria" w:eastAsia="Calibri" w:hAnsi="Cambria" w:cs="Calibri"/>
          <w:color w:val="0000FF"/>
          <w:sz w:val="24"/>
          <w:szCs w:val="24"/>
          <w:u w:val="single"/>
          <w:lang w:val="ro-RO" w:bidi="bo-CN"/>
        </w:rPr>
        <w:fldChar w:fldCharType="separate"/>
      </w:r>
      <w:r w:rsidRPr="00966D00">
        <w:rPr>
          <w:rStyle w:val="Hyperlink"/>
          <w:rFonts w:ascii="Cambria" w:eastAsia="Calibri" w:hAnsi="Cambria" w:cs="Calibri"/>
          <w:sz w:val="24"/>
          <w:szCs w:val="24"/>
          <w:lang w:val="ro-RO" w:bidi="bo-CN"/>
        </w:rPr>
        <w:t>leader</w:t>
      </w:r>
      <w:r w:rsidRPr="00FC5870">
        <w:rPr>
          <w:rStyle w:val="Hyperlink"/>
          <w:rFonts w:ascii="Cambria" w:eastAsia="Calibri" w:hAnsi="Cambria" w:cs="Calibri"/>
          <w:sz w:val="24"/>
          <w:szCs w:val="24"/>
          <w:lang w:val="ro-RO" w:bidi="bo-CN"/>
        </w:rPr>
        <w:t>@</w:t>
      </w:r>
      <w:r w:rsidRPr="00966D00">
        <w:rPr>
          <w:rStyle w:val="Hyperlink"/>
          <w:rFonts w:ascii="Cambria" w:eastAsia="Calibri" w:hAnsi="Cambria" w:cs="Calibri"/>
          <w:sz w:val="24"/>
          <w:szCs w:val="24"/>
          <w:lang w:val="ro-RO" w:bidi="bo-CN"/>
        </w:rPr>
        <w:t>galecb.ro</w:t>
      </w:r>
      <w:r>
        <w:rPr>
          <w:rFonts w:ascii="Cambria" w:eastAsia="Calibri" w:hAnsi="Cambria" w:cs="Calibri"/>
          <w:color w:val="0000FF"/>
          <w:sz w:val="24"/>
          <w:szCs w:val="24"/>
          <w:u w:val="single"/>
          <w:lang w:val="ro-RO" w:bidi="bo-CN"/>
        </w:rPr>
        <w:fldChar w:fldCharType="end"/>
      </w:r>
    </w:p>
    <w:p w14:paraId="0E47C338" w14:textId="77777777" w:rsidR="00FC5870" w:rsidRPr="00FC5870" w:rsidRDefault="00FC5870" w:rsidP="00FC5870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b/>
          <w:sz w:val="24"/>
          <w:szCs w:val="24"/>
          <w:lang w:val="ro-RO" w:bidi="bo-CN"/>
        </w:rPr>
        <w:t>Scopurile prelucrării datelor cu caracter personal</w:t>
      </w: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 xml:space="preserve"> </w:t>
      </w:r>
    </w:p>
    <w:p w14:paraId="721906B8" w14:textId="168E0DB6" w:rsidR="00FC5870" w:rsidRPr="00FC5870" w:rsidRDefault="00FC5870" w:rsidP="00FC5870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proofErr w:type="spellStart"/>
      <w:r w:rsidRPr="00FC5870"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Asociaţia</w:t>
      </w:r>
      <w:proofErr w:type="spellEnd"/>
      <w:r w:rsidRPr="00FC5870">
        <w:rPr>
          <w:rFonts w:ascii="Cambria" w:eastAsia="Times New Roman" w:hAnsi="Cambria" w:cs="Tahoma"/>
          <w:color w:val="000000"/>
          <w:sz w:val="24"/>
          <w:szCs w:val="24"/>
          <w:lang w:bidi="bo-CN"/>
        </w:rPr>
        <w:t xml:space="preserve"> GAL </w:t>
      </w:r>
      <w:proofErr w:type="spellStart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Ecoul</w:t>
      </w:r>
      <w:proofErr w:type="spellEnd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 xml:space="preserve"> </w:t>
      </w:r>
      <w:proofErr w:type="spellStart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Câmpiei</w:t>
      </w:r>
      <w:proofErr w:type="spellEnd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 xml:space="preserve"> </w:t>
      </w:r>
      <w:proofErr w:type="spellStart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Buzăului</w:t>
      </w:r>
      <w:proofErr w:type="spellEnd"/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, colectează date cu caracter personal, pe care le poate prelucra în scopuri precum implementarea tehnică, implementarea financiară, monitorizare, raportare. Astfel, prelucrarea datelor personale se realizează fără a fi limitativ, pentru următoarele:</w:t>
      </w:r>
    </w:p>
    <w:p w14:paraId="4523B6B5" w14:textId="77777777" w:rsidR="00FC5870" w:rsidRPr="00FC5870" w:rsidRDefault="00FC5870" w:rsidP="00FC5870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primirea cererilor de finanțare;</w:t>
      </w:r>
    </w:p>
    <w:p w14:paraId="06250CF5" w14:textId="77777777" w:rsidR="00FC5870" w:rsidRPr="00FC5870" w:rsidRDefault="00FC5870" w:rsidP="00FC5870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verificarea cererilor de finanțare;</w:t>
      </w:r>
    </w:p>
    <w:p w14:paraId="566EC641" w14:textId="77777777" w:rsidR="00FC5870" w:rsidRPr="00FC5870" w:rsidRDefault="00FC5870" w:rsidP="00FC5870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selectarea proiectelor finanțate;</w:t>
      </w:r>
    </w:p>
    <w:p w14:paraId="72B88EBE" w14:textId="77777777" w:rsidR="00FC5870" w:rsidRPr="00FC5870" w:rsidRDefault="00FC5870" w:rsidP="00FC5870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efectuarea vizitelor pe teren;</w:t>
      </w:r>
    </w:p>
    <w:p w14:paraId="2D48F4C7" w14:textId="77777777" w:rsidR="00FC5870" w:rsidRPr="00FC5870" w:rsidRDefault="00FC5870" w:rsidP="00FC5870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raportarea progresului proiectelor;</w:t>
      </w:r>
    </w:p>
    <w:p w14:paraId="62E3438B" w14:textId="77777777" w:rsidR="00FC5870" w:rsidRPr="00FC5870" w:rsidRDefault="00FC5870" w:rsidP="00FC5870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 xml:space="preserve">monitorizarea proiectelor; </w:t>
      </w:r>
    </w:p>
    <w:p w14:paraId="43A30FC0" w14:textId="77777777" w:rsidR="00FC5870" w:rsidRPr="00FC5870" w:rsidRDefault="00FC5870" w:rsidP="00FC5870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verificare conformității cererilor de plata ale beneficiarilor;</w:t>
      </w:r>
    </w:p>
    <w:p w14:paraId="61A013F0" w14:textId="77777777" w:rsidR="00FC5870" w:rsidRPr="00FC5870" w:rsidRDefault="00FC5870" w:rsidP="00FC5870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 xml:space="preserve">informare și promovare. </w:t>
      </w:r>
    </w:p>
    <w:p w14:paraId="5529BA33" w14:textId="13C29E4F" w:rsidR="00FC5870" w:rsidRPr="00FC5870" w:rsidRDefault="00FC5870" w:rsidP="00FC5870">
      <w:pPr>
        <w:spacing w:after="0" w:line="360" w:lineRule="auto"/>
        <w:ind w:firstLine="720"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Temeiul prelucrării este constituit din cererea de finanțare, contractul de finanțare, și prevederile legale aplicabile. Astfel, pentru a facilita desfășurarea activităților aflate în legătură cu cererea de finanțare,</w:t>
      </w:r>
      <w:r>
        <w:rPr>
          <w:rFonts w:ascii="Cambria" w:eastAsia="Calibri" w:hAnsi="Cambria" w:cs="Calibri"/>
          <w:sz w:val="24"/>
          <w:szCs w:val="24"/>
          <w:lang w:val="ro-RO" w:bidi="bo-CN"/>
        </w:rPr>
        <w:t xml:space="preserve"> </w:t>
      </w: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contractul de finanțare, și în vederea îndeplinirii obligațiilor legale, comunicăm aceste date către autorități publice, terți sau împuterniciți.</w:t>
      </w:r>
    </w:p>
    <w:p w14:paraId="3CD91277" w14:textId="77777777" w:rsidR="00FC5870" w:rsidRPr="00FC5870" w:rsidRDefault="00FC5870" w:rsidP="00FC5870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Cambria" w:eastAsia="Calibri" w:hAnsi="Cambria" w:cs="Calibri"/>
          <w:b/>
          <w:bCs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b/>
          <w:sz w:val="24"/>
          <w:szCs w:val="24"/>
          <w:lang w:val="ro-RO" w:bidi="bo-CN"/>
        </w:rPr>
        <w:t>Destinatari ai datelor cu caracter personal</w:t>
      </w:r>
    </w:p>
    <w:p w14:paraId="6EA63432" w14:textId="77777777" w:rsidR="00FC5870" w:rsidRPr="00FC5870" w:rsidRDefault="00FC5870" w:rsidP="00FC5870">
      <w:pPr>
        <w:spacing w:after="0" w:line="360" w:lineRule="auto"/>
        <w:ind w:firstLine="720"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lastRenderedPageBreak/>
        <w:t>În fluxul de procesare și stocare, datele cu caracter personal ar putea fi transferate, după caz, următoarelor categorii de destinatari:</w:t>
      </w:r>
    </w:p>
    <w:p w14:paraId="792D619D" w14:textId="77777777" w:rsidR="00FC5870" w:rsidRPr="00FC5870" w:rsidRDefault="00FC5870" w:rsidP="00FC5870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Agentia pentru Finantarea Investitiilor Rurale precum si structurile sale regionale si judetene;</w:t>
      </w:r>
    </w:p>
    <w:p w14:paraId="5D06C330" w14:textId="77777777" w:rsidR="00FC5870" w:rsidRPr="00FC5870" w:rsidRDefault="00FC5870" w:rsidP="00FC5870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Ministerul Agriculturii si Dezvoltarii Rurale precum si structurile sale;</w:t>
      </w:r>
    </w:p>
    <w:p w14:paraId="677AEBB7" w14:textId="77777777" w:rsidR="00FC5870" w:rsidRPr="00FC5870" w:rsidRDefault="00FC5870" w:rsidP="00FC5870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 xml:space="preserve">Furnizori, prestatori, terți sau împuterniciți implicați în mod direct sau indirect în procesele aferente scopurilor mai sus menționate (furnizori de servicii de consultanță etc.);  </w:t>
      </w:r>
    </w:p>
    <w:p w14:paraId="71B1BF2B" w14:textId="77777777" w:rsidR="00FC5870" w:rsidRPr="00FC5870" w:rsidRDefault="00FC5870" w:rsidP="00FC5870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Operatori, titulari de drepturi, autorități publice abilitate de lege în scopul îndeplinirii atribuțiilor specifice conferite de legislația europeană și națională;</w:t>
      </w:r>
    </w:p>
    <w:p w14:paraId="4AFFBFD8" w14:textId="77777777" w:rsidR="00FC5870" w:rsidRPr="00FC5870" w:rsidRDefault="00FC5870" w:rsidP="00FC5870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Comisia Europeană, în scopul monitorizării și controlului privind PNDR.</w:t>
      </w:r>
    </w:p>
    <w:p w14:paraId="506F989C" w14:textId="77777777" w:rsidR="00FC5870" w:rsidRPr="00FC5870" w:rsidRDefault="00FC5870" w:rsidP="00FC5870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Cambria" w:eastAsia="Calibri" w:hAnsi="Cambria" w:cs="Calibri"/>
          <w:b/>
          <w:bCs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b/>
          <w:sz w:val="24"/>
          <w:szCs w:val="24"/>
          <w:lang w:val="ro-RO" w:bidi="bo-CN"/>
        </w:rPr>
        <w:t>Transferul datelor în afara țării</w:t>
      </w:r>
    </w:p>
    <w:p w14:paraId="643E7C06" w14:textId="77777777" w:rsidR="00FC5870" w:rsidRPr="00FC5870" w:rsidRDefault="00FC5870" w:rsidP="00FC5870">
      <w:pPr>
        <w:spacing w:after="0" w:line="360" w:lineRule="auto"/>
        <w:ind w:firstLine="720"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Datele dumneavoastră ar putea fi transferate în exteriorul țării către Comisia Europeană, conform legislației europene aplicabile.</w:t>
      </w:r>
    </w:p>
    <w:p w14:paraId="4C28ECD6" w14:textId="77777777" w:rsidR="00FC5870" w:rsidRPr="00FC5870" w:rsidRDefault="00FC5870" w:rsidP="00FC5870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Cambria" w:eastAsia="Calibri" w:hAnsi="Cambria" w:cs="Calibri"/>
          <w:b/>
          <w:bCs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b/>
          <w:sz w:val="24"/>
          <w:szCs w:val="24"/>
          <w:lang w:val="ro-RO" w:bidi="bo-CN"/>
        </w:rPr>
        <w:t>Perioada stocării datelor</w:t>
      </w:r>
    </w:p>
    <w:p w14:paraId="5912B4D8" w14:textId="77777777" w:rsidR="00FC5870" w:rsidRPr="00FC5870" w:rsidRDefault="00FC5870" w:rsidP="00FC5870">
      <w:pPr>
        <w:spacing w:after="0" w:line="360" w:lineRule="auto"/>
        <w:ind w:firstLine="720"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Toate datele cu caracter personal colectate vor fi stocate numai atât timp cât este necesar, luând în considerare durata contractuală până la îndeplinirea obligațiilor contractuale, respectiv a scopului, și (plus) termenele de arhivare prevăzute de dispozițiile legale în materie, și/sau atât cât este necesar pentru a ne exercita drepturile legitime (și drepturile legitime ale altor persoane).</w:t>
      </w:r>
    </w:p>
    <w:p w14:paraId="0A095D67" w14:textId="77777777" w:rsidR="00FC5870" w:rsidRPr="00FC5870" w:rsidRDefault="00FC5870" w:rsidP="00FC5870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Cambria" w:eastAsia="Calibri" w:hAnsi="Cambria" w:cs="Calibri"/>
          <w:b/>
          <w:bCs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b/>
          <w:sz w:val="24"/>
          <w:szCs w:val="24"/>
          <w:lang w:val="ro-RO" w:bidi="bo-CN"/>
        </w:rPr>
        <w:t>Drepturile persoanei vizate</w:t>
      </w:r>
    </w:p>
    <w:p w14:paraId="2450FAA8" w14:textId="3006F0D1" w:rsidR="00FC5870" w:rsidRPr="00FC5870" w:rsidRDefault="00FC5870" w:rsidP="00FC5870">
      <w:p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Microsoft Himalaya"/>
          <w:sz w:val="24"/>
          <w:szCs w:val="24"/>
          <w:lang w:val="ro-RO" w:bidi="bo-CN"/>
        </w:rPr>
        <w:t xml:space="preserve">Persoanele vizate ale căror date cu caracter personal sunt colectate de către </w:t>
      </w:r>
      <w:proofErr w:type="spellStart"/>
      <w:r w:rsidRPr="00FC5870"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Asociaţia</w:t>
      </w:r>
      <w:proofErr w:type="spellEnd"/>
      <w:r w:rsidRPr="00FC5870">
        <w:rPr>
          <w:rFonts w:ascii="Cambria" w:eastAsia="Times New Roman" w:hAnsi="Cambria" w:cs="Tahoma"/>
          <w:color w:val="000000"/>
          <w:sz w:val="24"/>
          <w:szCs w:val="24"/>
          <w:lang w:bidi="bo-CN"/>
        </w:rPr>
        <w:t xml:space="preserve"> GAL </w:t>
      </w:r>
      <w:proofErr w:type="spellStart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Ecoul</w:t>
      </w:r>
      <w:proofErr w:type="spellEnd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 xml:space="preserve"> </w:t>
      </w:r>
      <w:proofErr w:type="spellStart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Câmpiei</w:t>
      </w:r>
      <w:proofErr w:type="spellEnd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 xml:space="preserve"> </w:t>
      </w:r>
      <w:proofErr w:type="spellStart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Buzăului</w:t>
      </w:r>
      <w:proofErr w:type="spellEnd"/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 xml:space="preserve">, </w:t>
      </w:r>
      <w:r w:rsidRPr="00FC5870">
        <w:rPr>
          <w:rFonts w:ascii="Cambria" w:eastAsia="Calibri" w:hAnsi="Cambria" w:cs="Microsoft Himalaya"/>
          <w:sz w:val="24"/>
          <w:szCs w:val="24"/>
          <w:lang w:val="ro-RO" w:bidi="bo-CN"/>
        </w:rPr>
        <w:t>au următoarele drepturi, conform legislației în domeniu:</w:t>
      </w:r>
    </w:p>
    <w:p w14:paraId="51ACC863" w14:textId="77777777" w:rsidR="00FC5870" w:rsidRPr="00FC5870" w:rsidRDefault="00FC5870" w:rsidP="00FC5870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 xml:space="preserve">dreptul de acces; </w:t>
      </w:r>
    </w:p>
    <w:p w14:paraId="6C905122" w14:textId="77777777" w:rsidR="00FC5870" w:rsidRPr="00FC5870" w:rsidRDefault="00FC5870" w:rsidP="00FC5870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dreptul la rectificarea datelor;</w:t>
      </w:r>
    </w:p>
    <w:p w14:paraId="77857704" w14:textId="77777777" w:rsidR="00FC5870" w:rsidRPr="00FC5870" w:rsidRDefault="00FC5870" w:rsidP="00FC5870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dreptul la portabilitatea datelor;</w:t>
      </w:r>
    </w:p>
    <w:p w14:paraId="5633C36C" w14:textId="6BF56E7D" w:rsidR="00FC5870" w:rsidRPr="00FC5870" w:rsidRDefault="00FC5870" w:rsidP="00FC5870">
      <w:p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 xml:space="preserve">Prin prezenta, declar că am fost informat de către </w:t>
      </w:r>
      <w:proofErr w:type="spellStart"/>
      <w:r w:rsidRPr="00FC5870"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Asociaţia</w:t>
      </w:r>
      <w:proofErr w:type="spellEnd"/>
      <w:r w:rsidRPr="00FC5870">
        <w:rPr>
          <w:rFonts w:ascii="Cambria" w:eastAsia="Times New Roman" w:hAnsi="Cambria" w:cs="Tahoma"/>
          <w:color w:val="000000"/>
          <w:sz w:val="24"/>
          <w:szCs w:val="24"/>
          <w:lang w:bidi="bo-CN"/>
        </w:rPr>
        <w:t xml:space="preserve"> GAL </w:t>
      </w:r>
      <w:proofErr w:type="spellStart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Ecoul</w:t>
      </w:r>
      <w:proofErr w:type="spellEnd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 xml:space="preserve"> </w:t>
      </w:r>
      <w:proofErr w:type="spellStart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Câmpiei</w:t>
      </w:r>
      <w:proofErr w:type="spellEnd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 xml:space="preserve"> </w:t>
      </w:r>
      <w:proofErr w:type="spellStart"/>
      <w:r>
        <w:rPr>
          <w:rFonts w:ascii="Cambria" w:eastAsia="Times New Roman" w:hAnsi="Cambria" w:cs="Tahoma"/>
          <w:color w:val="000000"/>
          <w:sz w:val="24"/>
          <w:szCs w:val="24"/>
          <w:lang w:bidi="bo-CN"/>
        </w:rPr>
        <w:t>Buzăului</w:t>
      </w:r>
      <w:proofErr w:type="spellEnd"/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,  cu privire la prelucrarea datelor cu caracter personal.</w:t>
      </w:r>
    </w:p>
    <w:p w14:paraId="1ADCE087" w14:textId="77777777" w:rsidR="00FC5870" w:rsidRPr="00FC5870" w:rsidRDefault="00FC5870" w:rsidP="00FC5870">
      <w:p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</w:p>
    <w:p w14:paraId="269E49CD" w14:textId="77777777" w:rsidR="00FC5870" w:rsidRPr="00FC5870" w:rsidRDefault="00FC5870" w:rsidP="00FC5870">
      <w:p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Reprezentant legal</w:t>
      </w:r>
    </w:p>
    <w:p w14:paraId="2181FE23" w14:textId="77777777" w:rsidR="00FC5870" w:rsidRPr="00FC5870" w:rsidRDefault="00FC5870" w:rsidP="00FC5870">
      <w:p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(Nume/prenume)</w:t>
      </w:r>
    </w:p>
    <w:p w14:paraId="12FF5531" w14:textId="77777777" w:rsidR="00FC5870" w:rsidRPr="00FC5870" w:rsidRDefault="00FC5870" w:rsidP="00FC5870">
      <w:p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..........................................................</w:t>
      </w:r>
    </w:p>
    <w:p w14:paraId="6873EF6C" w14:textId="77777777" w:rsidR="00FC5870" w:rsidRPr="00FC5870" w:rsidRDefault="00FC5870" w:rsidP="00FC5870">
      <w:p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Semnatura…………………………………..</w:t>
      </w:r>
    </w:p>
    <w:p w14:paraId="42B4EC09" w14:textId="77777777" w:rsidR="00FC5870" w:rsidRPr="00FC5870" w:rsidRDefault="00FC5870" w:rsidP="00FC5870">
      <w:p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bidi="bo-CN"/>
        </w:rPr>
      </w:pPr>
      <w:r w:rsidRPr="00FC5870">
        <w:rPr>
          <w:rFonts w:ascii="Cambria" w:eastAsia="Calibri" w:hAnsi="Cambria" w:cs="Calibri"/>
          <w:sz w:val="24"/>
          <w:szCs w:val="24"/>
          <w:lang w:val="ro-RO" w:bidi="bo-CN"/>
        </w:rPr>
        <w:t>Data ...............................................</w:t>
      </w:r>
    </w:p>
    <w:p w14:paraId="4067402E" w14:textId="5498F363" w:rsidR="000F20CB" w:rsidRPr="00FC5870" w:rsidRDefault="000F20CB" w:rsidP="00FC5870"/>
    <w:sectPr w:rsidR="000F20CB" w:rsidRPr="00FC5870" w:rsidSect="00B55EF3">
      <w:headerReference w:type="default" r:id="rId7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03217" w14:textId="77777777" w:rsidR="00E61DA5" w:rsidRDefault="00E61DA5" w:rsidP="00620232">
      <w:pPr>
        <w:spacing w:after="0" w:line="240" w:lineRule="auto"/>
      </w:pPr>
      <w:r>
        <w:separator/>
      </w:r>
    </w:p>
  </w:endnote>
  <w:endnote w:type="continuationSeparator" w:id="0">
    <w:p w14:paraId="63ABA1E1" w14:textId="77777777" w:rsidR="00E61DA5" w:rsidRDefault="00E61DA5" w:rsidP="0062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45BE5" w14:textId="77777777" w:rsidR="00E61DA5" w:rsidRDefault="00E61DA5" w:rsidP="00620232">
      <w:pPr>
        <w:spacing w:after="0" w:line="240" w:lineRule="auto"/>
      </w:pPr>
      <w:r>
        <w:separator/>
      </w:r>
    </w:p>
  </w:footnote>
  <w:footnote w:type="continuationSeparator" w:id="0">
    <w:p w14:paraId="2D95CAFF" w14:textId="77777777" w:rsidR="00E61DA5" w:rsidRDefault="00E61DA5" w:rsidP="00620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856E3" w14:textId="1C5AA658" w:rsidR="001576D5" w:rsidRPr="00B55EF3" w:rsidRDefault="00B55EF3" w:rsidP="00B55EF3">
    <w:pPr>
      <w:pStyle w:val="NoSpacing"/>
      <w:rPr>
        <w:rFonts w:ascii="Calibri" w:eastAsia="Calibri" w:hAnsi="Calibri" w:cs="Times New Roman"/>
      </w:rPr>
    </w:pPr>
    <w:r w:rsidRPr="00EE457B">
      <w:rPr>
        <w:rFonts w:ascii="Calibri" w:eastAsia="Calibri" w:hAnsi="Calibri" w:cs="Times New Roman"/>
        <w:noProof/>
      </w:rPr>
      <w:drawing>
        <wp:inline distT="0" distB="0" distL="0" distR="0" wp14:anchorId="3E1E7B90" wp14:editId="327707CC">
          <wp:extent cx="512645" cy="419100"/>
          <wp:effectExtent l="0" t="0" r="1905" b="0"/>
          <wp:docPr id="1011065796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782" cy="43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457B">
      <w:rPr>
        <w:rFonts w:ascii="Calibri" w:eastAsia="Calibri" w:hAnsi="Calibri" w:cs="Times New Roman"/>
      </w:rPr>
      <w:t xml:space="preserve"> </w:t>
    </w:r>
    <w:r>
      <w:rPr>
        <w:noProof/>
      </w:rPr>
      <w:drawing>
        <wp:inline distT="0" distB="0" distL="0" distR="0" wp14:anchorId="1B72F7B3" wp14:editId="7473DE87">
          <wp:extent cx="1325478" cy="394970"/>
          <wp:effectExtent l="0" t="0" r="8255" b="5080"/>
          <wp:docPr id="11" name="I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164" cy="402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E457B">
      <w:rPr>
        <w:rFonts w:ascii="Calibri" w:eastAsia="Calibri" w:hAnsi="Calibri" w:cs="Times New Roman"/>
        <w:noProof/>
      </w:rPr>
      <w:drawing>
        <wp:inline distT="0" distB="0" distL="0" distR="0" wp14:anchorId="1076FB94" wp14:editId="6E342555">
          <wp:extent cx="777240" cy="448310"/>
          <wp:effectExtent l="0" t="0" r="3810" b="8890"/>
          <wp:docPr id="6" name="Picut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77724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E457B">
      <w:rPr>
        <w:rFonts w:ascii="Calibri" w:eastAsia="Calibri" w:hAnsi="Calibri" w:cs="Times New Roman"/>
      </w:rPr>
      <w:t xml:space="preserve">  </w:t>
    </w:r>
    <w:r w:rsidRPr="00B17865">
      <w:rPr>
        <w:noProof/>
      </w:rPr>
      <w:drawing>
        <wp:inline distT="0" distB="0" distL="0" distR="0" wp14:anchorId="2CB419C7" wp14:editId="48174D34">
          <wp:extent cx="586740" cy="405895"/>
          <wp:effectExtent l="0" t="0" r="3810" b="0"/>
          <wp:docPr id="2" name="Picture 2" descr="C:\Users\Glineschi\Desktop\Af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lineschi\Desktop\Afi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" cy="411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42DA">
      <w:rPr>
        <w:noProof/>
      </w:rPr>
      <w:drawing>
        <wp:inline distT="0" distB="0" distL="0" distR="0" wp14:anchorId="01C11786" wp14:editId="1D77FE65">
          <wp:extent cx="857302" cy="394970"/>
          <wp:effectExtent l="0" t="0" r="0" b="5080"/>
          <wp:docPr id="1404602130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313" cy="40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457B">
      <w:rPr>
        <w:rFonts w:ascii="Calibri" w:eastAsia="Calibri" w:hAnsi="Calibri" w:cs="Times New Roman"/>
        <w:noProof/>
      </w:rPr>
      <w:drawing>
        <wp:inline distT="0" distB="0" distL="0" distR="0" wp14:anchorId="6CD1153A" wp14:editId="2C284516">
          <wp:extent cx="578485" cy="395115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11" cy="4040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80CD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2B738C" wp14:editId="419EFBDF">
              <wp:simplePos x="0" y="0"/>
              <wp:positionH relativeFrom="column">
                <wp:posOffset>4754880</wp:posOffset>
              </wp:positionH>
              <wp:positionV relativeFrom="paragraph">
                <wp:posOffset>-163830</wp:posOffset>
              </wp:positionV>
              <wp:extent cx="2460625" cy="787400"/>
              <wp:effectExtent l="0" t="0" r="15875" b="1270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0625" cy="78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E9C75DA" w14:textId="6FB3DBB4" w:rsidR="00D53524" w:rsidRPr="00731CC9" w:rsidRDefault="00D53524" w:rsidP="00D53524">
                          <w:pPr>
                            <w:spacing w:after="0"/>
                            <w:jc w:val="center"/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1A0BFD20" w14:textId="77777777" w:rsidR="00B55EF3" w:rsidRPr="00731CC9" w:rsidRDefault="00B55EF3" w:rsidP="00B55EF3">
                          <w:pPr>
                            <w:spacing w:after="0"/>
                            <w:jc w:val="center"/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731CC9"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>ASOCIAȚIA “</w:t>
                          </w:r>
                          <w:r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GRUP DE </w:t>
                          </w:r>
                          <w:r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>ACȚIUNE LOCALĂ ECOUL CÂMPIEI BUZĂULUI</w:t>
                          </w:r>
                          <w:r w:rsidRPr="00731CC9"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>”</w:t>
                          </w:r>
                        </w:p>
                        <w:p w14:paraId="58FA719E" w14:textId="77777777" w:rsidR="00B55EF3" w:rsidRPr="00731CC9" w:rsidRDefault="00B55EF3" w:rsidP="00B55EF3">
                          <w:pPr>
                            <w:spacing w:after="0"/>
                            <w:jc w:val="center"/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731CC9"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>Cod fiscal: 2</w:t>
                          </w:r>
                          <w:r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>7281013</w:t>
                          </w:r>
                          <w:r w:rsidRPr="00731CC9"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1AE58EB2" w14:textId="77777777" w:rsidR="00B55EF3" w:rsidRPr="00731CC9" w:rsidRDefault="00B55EF3" w:rsidP="00B55EF3">
                          <w:pPr>
                            <w:spacing w:after="0"/>
                            <w:jc w:val="center"/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31CC9"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>Județul</w:t>
                          </w:r>
                          <w:proofErr w:type="spellEnd"/>
                          <w:r w:rsidRPr="00731CC9"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1CC9"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>Buzău</w:t>
                          </w:r>
                          <w:proofErr w:type="spellEnd"/>
                          <w:r w:rsidRPr="00731CC9"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>Orașul</w:t>
                          </w:r>
                          <w:proofErr w:type="spellEnd"/>
                          <w:r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>Pogoanele</w:t>
                          </w:r>
                          <w:proofErr w:type="spellEnd"/>
                          <w:r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, str. </w:t>
                          </w:r>
                          <w:proofErr w:type="spellStart"/>
                          <w:r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>Unirii</w:t>
                          </w:r>
                          <w:proofErr w:type="spellEnd"/>
                          <w:r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>, nr. 18</w:t>
                          </w:r>
                        </w:p>
                        <w:p w14:paraId="73A00366" w14:textId="5D09C8FD" w:rsidR="00B55EF3" w:rsidRPr="00731CC9" w:rsidRDefault="00B55EF3" w:rsidP="00B55EF3">
                          <w:pPr>
                            <w:spacing w:after="0"/>
                            <w:jc w:val="center"/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731CC9"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>Tel: 0</w:t>
                          </w:r>
                          <w:r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>238/</w:t>
                          </w:r>
                          <w:proofErr w:type="gramStart"/>
                          <w:r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>552006</w:t>
                          </w:r>
                          <w:r w:rsidRPr="00731CC9"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 ●</w:t>
                          </w:r>
                          <w:proofErr w:type="gramEnd"/>
                          <w:r w:rsidRPr="00731CC9"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 e-mail: </w:t>
                          </w:r>
                          <w:r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>leader</w:t>
                          </w:r>
                          <w:r w:rsidRPr="00731CC9"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>@</w:t>
                          </w:r>
                          <w:r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>galecb</w:t>
                          </w:r>
                          <w:r w:rsidRPr="00731CC9"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>.</w:t>
                          </w:r>
                          <w:r w:rsidR="00636A36"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>ro</w:t>
                          </w:r>
                        </w:p>
                        <w:p w14:paraId="136207FC" w14:textId="5CAF5DDC" w:rsidR="00D53524" w:rsidRPr="00731CC9" w:rsidRDefault="00B55EF3" w:rsidP="00B55EF3">
                          <w:pPr>
                            <w:jc w:val="center"/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731CC9">
                            <w:rPr>
                              <w:rFonts w:ascii="Trebuchet MS" w:hAnsi="Trebuchet MS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7" w:history="1">
                            <w:r w:rsidRPr="007B4867">
                              <w:rPr>
                                <w:rStyle w:val="Hyperlink"/>
                                <w:rFonts w:ascii="Trebuchet MS" w:hAnsi="Trebuchet MS" w:cs="Arial"/>
                                <w:b/>
                                <w:bCs/>
                                <w:sz w:val="16"/>
                                <w:szCs w:val="16"/>
                              </w:rPr>
                              <w:t>www.galecb.ro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B738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74.4pt;margin-top:-12.9pt;width:193.75pt;height:6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aeN5wEAALgDAAAOAAAAZHJzL2Uyb0RvYy54bWysU9tu2zAMfR+wfxD0vtgJujQw4hRdiw4D&#10;ugvQ7gMYWY6NWaJGKbGzrx8l21m3vQ17EWiKPDrnkN7eDKYTJ02+RVvK5SKXQluFVWsPpfz6/PBm&#10;I4UPYCvo0OpSnrWXN7vXr7a9K/QKG+wqTYJBrC96V8omBFdkmVeNNuAX6LTlyxrJQOBPOmQVQc/o&#10;pstWeb7OeqTKESrtPWfvx0u5S/h1rVX4XNdeB9GVkrmFdFI69/HMdlsoDgSuadVEA/6BhYHW8qMX&#10;qHsIII7U/gVlWkXosQ4LhSbDum6VThpYzTL/Q81TA04nLWyOdxeb/P+DVZ9OX0i0VSl5UBYMj+hZ&#10;D0G8w0Fsoju98wUXPTkuCwOnecpJqXePqL55YfGuAXvQt0TYNxoqZreMndmL1hHHR5B9/xErfgaO&#10;ARPQUJOJ1rEZgtF5SufLZCIVxcnV1Tpfr95KofjuenN9lafRZVDM3Y58eK/RiBiUknjyCR1Ojz5E&#10;NlDMJfExiw9t16Xpd/a3BBeOGZ3WZ+qOWiL9UUgY9sPkzR6rM6siHFeLfwUOGqQfUvS8VqX0349A&#10;Worug2Vn4g7OAc3Bfg7AKm4tZZBiDO9C2tWR4C07VrdJTKQzvjz5zOuRNE6rHPfv5Xeq+vXD7X4C&#10;AAD//wMAUEsDBBQABgAIAAAAIQCAzs5l4QAAAAsBAAAPAAAAZHJzL2Rvd25yZXYueG1sTI/BTsMw&#10;EETvSPyDtZW4tU5TCGkap6oQnJBQ03Dg6MTbxGq8DrHbhr/HPcFtRzuaeZNvJ9OzC45OWxKwXETA&#10;kBqrNLUCPqu3eQrMeUlK9pZQwA862Bb3d7nMlL1SiZeDb1kIIZdJAZ33Q8a5azo00i3sgBR+Rzsa&#10;6YMcW65GeQ3hpudxFCXcSE2hoZMDvnTYnA5nI2D3ReWr/v6o9+Wx1FW1jug9OQnxMJt2G2AeJ/9n&#10;hht+QIciMNX2TMqxXsDzYxrQvYB5/BSOm2O5SlbAagHrNAZe5Pz/huIXAAD//wMAUEsBAi0AFAAG&#10;AAgAAAAhALaDOJL+AAAA4QEAABMAAAAAAAAAAAAAAAAAAAAAAFtDb250ZW50X1R5cGVzXS54bWxQ&#10;SwECLQAUAAYACAAAACEAOP0h/9YAAACUAQAACwAAAAAAAAAAAAAAAAAvAQAAX3JlbHMvLnJlbHNQ&#10;SwECLQAUAAYACAAAACEA9hWnjecBAAC4AwAADgAAAAAAAAAAAAAAAAAuAgAAZHJzL2Uyb0RvYy54&#10;bWxQSwECLQAUAAYACAAAACEAgM7OZeEAAAALAQAADwAAAAAAAAAAAAAAAABBBAAAZHJzL2Rvd25y&#10;ZXYueG1sUEsFBgAAAAAEAAQA8wAAAE8FAAAAAA==&#10;" filled="f" stroked="f">
              <v:stroke joinstyle="round"/>
              <v:textbox inset="0,0,0,0">
                <w:txbxContent>
                  <w:p w14:paraId="3E9C75DA" w14:textId="6FB3DBB4" w:rsidR="00D53524" w:rsidRPr="00731CC9" w:rsidRDefault="00D53524" w:rsidP="00D53524">
                    <w:pPr>
                      <w:spacing w:after="0"/>
                      <w:jc w:val="center"/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</w:pPr>
                  </w:p>
                  <w:p w14:paraId="1A0BFD20" w14:textId="77777777" w:rsidR="00B55EF3" w:rsidRPr="00731CC9" w:rsidRDefault="00B55EF3" w:rsidP="00B55EF3">
                    <w:pPr>
                      <w:spacing w:after="0"/>
                      <w:jc w:val="center"/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</w:pPr>
                    <w:r w:rsidRPr="00731CC9"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>ASOCIAȚIA “</w:t>
                    </w:r>
                    <w:r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 xml:space="preserve">GRUP DE </w:t>
                    </w:r>
                    <w:r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  <w:lang w:val="ro-RO"/>
                      </w:rPr>
                      <w:t>ACȚIUNE LOCALĂ ECOUL CÂMPIEI BUZĂULUI</w:t>
                    </w:r>
                    <w:r w:rsidRPr="00731CC9"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>”</w:t>
                    </w:r>
                  </w:p>
                  <w:p w14:paraId="58FA719E" w14:textId="77777777" w:rsidR="00B55EF3" w:rsidRPr="00731CC9" w:rsidRDefault="00B55EF3" w:rsidP="00B55EF3">
                    <w:pPr>
                      <w:spacing w:after="0"/>
                      <w:jc w:val="center"/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</w:pPr>
                    <w:r w:rsidRPr="00731CC9"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>Cod fiscal: 2</w:t>
                    </w:r>
                    <w:r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>7281013</w:t>
                    </w:r>
                    <w:r w:rsidRPr="00731CC9"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 xml:space="preserve">  </w:t>
                    </w:r>
                  </w:p>
                  <w:p w14:paraId="1AE58EB2" w14:textId="77777777" w:rsidR="00B55EF3" w:rsidRPr="00731CC9" w:rsidRDefault="00B55EF3" w:rsidP="00B55EF3">
                    <w:pPr>
                      <w:spacing w:after="0"/>
                      <w:jc w:val="center"/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</w:pPr>
                    <w:proofErr w:type="spellStart"/>
                    <w:r w:rsidRPr="00731CC9"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>Județul</w:t>
                    </w:r>
                    <w:proofErr w:type="spellEnd"/>
                    <w:r w:rsidRPr="00731CC9"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1CC9"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>Buzău</w:t>
                    </w:r>
                    <w:proofErr w:type="spellEnd"/>
                    <w:r w:rsidRPr="00731CC9"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>Orașul</w:t>
                    </w:r>
                    <w:proofErr w:type="spellEnd"/>
                    <w:r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>Pogoanele</w:t>
                    </w:r>
                    <w:proofErr w:type="spellEnd"/>
                    <w:r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 xml:space="preserve">, str. </w:t>
                    </w:r>
                    <w:proofErr w:type="spellStart"/>
                    <w:r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>Unirii</w:t>
                    </w:r>
                    <w:proofErr w:type="spellEnd"/>
                    <w:r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>, nr. 18</w:t>
                    </w:r>
                  </w:p>
                  <w:p w14:paraId="73A00366" w14:textId="5D09C8FD" w:rsidR="00B55EF3" w:rsidRPr="00731CC9" w:rsidRDefault="00B55EF3" w:rsidP="00B55EF3">
                    <w:pPr>
                      <w:spacing w:after="0"/>
                      <w:jc w:val="center"/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</w:pPr>
                    <w:r w:rsidRPr="00731CC9"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>Tel: 0</w:t>
                    </w:r>
                    <w:r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>238/</w:t>
                    </w:r>
                    <w:proofErr w:type="gramStart"/>
                    <w:r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>552006</w:t>
                    </w:r>
                    <w:r w:rsidRPr="00731CC9"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 xml:space="preserve">  ●</w:t>
                    </w:r>
                    <w:proofErr w:type="gramEnd"/>
                    <w:r w:rsidRPr="00731CC9"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 xml:space="preserve">  e-mail: </w:t>
                    </w:r>
                    <w:r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>leader</w:t>
                    </w:r>
                    <w:r w:rsidRPr="00731CC9"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>@</w:t>
                    </w:r>
                    <w:r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>galecb</w:t>
                    </w:r>
                    <w:r w:rsidRPr="00731CC9"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>.</w:t>
                    </w:r>
                    <w:r w:rsidR="00636A36"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>ro</w:t>
                    </w:r>
                  </w:p>
                  <w:p w14:paraId="136207FC" w14:textId="5CAF5DDC" w:rsidR="00D53524" w:rsidRPr="00731CC9" w:rsidRDefault="00B55EF3" w:rsidP="00B55EF3">
                    <w:pPr>
                      <w:jc w:val="center"/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</w:pPr>
                    <w:r w:rsidRPr="00731CC9">
                      <w:rPr>
                        <w:rFonts w:ascii="Trebuchet MS" w:hAnsi="Trebuchet MS" w:cs="Arial"/>
                        <w:b/>
                        <w:bCs/>
                        <w:sz w:val="16"/>
                        <w:szCs w:val="16"/>
                      </w:rPr>
                      <w:t xml:space="preserve">Web: </w:t>
                    </w:r>
                    <w:hyperlink r:id="rId8" w:history="1">
                      <w:r w:rsidRPr="007B4867">
                        <w:rPr>
                          <w:rStyle w:val="Hyperlink"/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t>www.galecb.ro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D53524">
      <w:tab/>
    </w:r>
  </w:p>
  <w:p w14:paraId="7820CA2E" w14:textId="30080A82" w:rsidR="00620232" w:rsidRPr="007349BA" w:rsidRDefault="00620232" w:rsidP="00680CDB">
    <w:pPr>
      <w:pStyle w:val="Header"/>
      <w:tabs>
        <w:tab w:val="clear" w:pos="4680"/>
        <w:tab w:val="clear" w:pos="9360"/>
        <w:tab w:val="left" w:pos="3340"/>
        <w:tab w:val="left" w:pos="8960"/>
        <w:tab w:val="left" w:pos="10890"/>
      </w:tabs>
      <w:rPr>
        <w:b/>
        <w:bCs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17B07E1E"/>
    <w:multiLevelType w:val="hybridMultilevel"/>
    <w:tmpl w:val="467A1EDE"/>
    <w:lvl w:ilvl="0" w:tplc="A9D82E0E">
      <w:start w:val="10"/>
      <w:numFmt w:val="decimal"/>
      <w:lvlText w:val="%1"/>
      <w:lvlJc w:val="left"/>
      <w:pPr>
        <w:ind w:left="44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 w15:restartNumberingAfterBreak="0">
    <w:nsid w:val="24256042"/>
    <w:multiLevelType w:val="hybridMultilevel"/>
    <w:tmpl w:val="33162A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4B5E"/>
    <w:multiLevelType w:val="hybridMultilevel"/>
    <w:tmpl w:val="81425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A0E20"/>
    <w:multiLevelType w:val="hybridMultilevel"/>
    <w:tmpl w:val="81425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43E0B"/>
    <w:multiLevelType w:val="hybridMultilevel"/>
    <w:tmpl w:val="569862BC"/>
    <w:lvl w:ilvl="0" w:tplc="C06CA2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E0BA4"/>
    <w:multiLevelType w:val="hybridMultilevel"/>
    <w:tmpl w:val="838611D0"/>
    <w:lvl w:ilvl="0" w:tplc="AAE0C5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B3B7937"/>
    <w:multiLevelType w:val="hybridMultilevel"/>
    <w:tmpl w:val="C4CAF09A"/>
    <w:lvl w:ilvl="0" w:tplc="51D0F266">
      <w:start w:val="2"/>
      <w:numFmt w:val="decimal"/>
      <w:lvlText w:val="%1"/>
      <w:lvlJc w:val="left"/>
      <w:pPr>
        <w:ind w:left="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7" w:hanging="360"/>
      </w:pPr>
    </w:lvl>
    <w:lvl w:ilvl="2" w:tplc="0409001B" w:tentative="1">
      <w:start w:val="1"/>
      <w:numFmt w:val="lowerRoman"/>
      <w:lvlText w:val="%3."/>
      <w:lvlJc w:val="right"/>
      <w:pPr>
        <w:ind w:left="1897" w:hanging="180"/>
      </w:pPr>
    </w:lvl>
    <w:lvl w:ilvl="3" w:tplc="0409000F" w:tentative="1">
      <w:start w:val="1"/>
      <w:numFmt w:val="decimal"/>
      <w:lvlText w:val="%4."/>
      <w:lvlJc w:val="left"/>
      <w:pPr>
        <w:ind w:left="2617" w:hanging="360"/>
      </w:pPr>
    </w:lvl>
    <w:lvl w:ilvl="4" w:tplc="04090019" w:tentative="1">
      <w:start w:val="1"/>
      <w:numFmt w:val="lowerLetter"/>
      <w:lvlText w:val="%5."/>
      <w:lvlJc w:val="left"/>
      <w:pPr>
        <w:ind w:left="3337" w:hanging="360"/>
      </w:pPr>
    </w:lvl>
    <w:lvl w:ilvl="5" w:tplc="0409001B" w:tentative="1">
      <w:start w:val="1"/>
      <w:numFmt w:val="lowerRoman"/>
      <w:lvlText w:val="%6."/>
      <w:lvlJc w:val="right"/>
      <w:pPr>
        <w:ind w:left="4057" w:hanging="180"/>
      </w:pPr>
    </w:lvl>
    <w:lvl w:ilvl="6" w:tplc="0409000F" w:tentative="1">
      <w:start w:val="1"/>
      <w:numFmt w:val="decimal"/>
      <w:lvlText w:val="%7."/>
      <w:lvlJc w:val="left"/>
      <w:pPr>
        <w:ind w:left="4777" w:hanging="360"/>
      </w:pPr>
    </w:lvl>
    <w:lvl w:ilvl="7" w:tplc="04090019" w:tentative="1">
      <w:start w:val="1"/>
      <w:numFmt w:val="lowerLetter"/>
      <w:lvlText w:val="%8."/>
      <w:lvlJc w:val="left"/>
      <w:pPr>
        <w:ind w:left="5497" w:hanging="360"/>
      </w:pPr>
    </w:lvl>
    <w:lvl w:ilvl="8" w:tplc="04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7" w15:restartNumberingAfterBreak="0">
    <w:nsid w:val="3E242DD2"/>
    <w:multiLevelType w:val="hybridMultilevel"/>
    <w:tmpl w:val="838611D0"/>
    <w:lvl w:ilvl="0" w:tplc="AAE0C5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AD76771"/>
    <w:multiLevelType w:val="hybridMultilevel"/>
    <w:tmpl w:val="3DB24384"/>
    <w:lvl w:ilvl="0" w:tplc="8024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C44DB5"/>
    <w:multiLevelType w:val="hybridMultilevel"/>
    <w:tmpl w:val="B84009C6"/>
    <w:lvl w:ilvl="0" w:tplc="0409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05ABF"/>
    <w:multiLevelType w:val="hybridMultilevel"/>
    <w:tmpl w:val="FD2658CC"/>
    <w:lvl w:ilvl="0" w:tplc="6ED45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65B44"/>
    <w:multiLevelType w:val="hybridMultilevel"/>
    <w:tmpl w:val="C52E247E"/>
    <w:lvl w:ilvl="0" w:tplc="CD18907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538277E4"/>
    <w:multiLevelType w:val="hybridMultilevel"/>
    <w:tmpl w:val="0C16FC1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C1D85"/>
    <w:multiLevelType w:val="hybridMultilevel"/>
    <w:tmpl w:val="838611D0"/>
    <w:lvl w:ilvl="0" w:tplc="AAE0C5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CA91977"/>
    <w:multiLevelType w:val="hybridMultilevel"/>
    <w:tmpl w:val="81425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F0547"/>
    <w:multiLevelType w:val="hybridMultilevel"/>
    <w:tmpl w:val="B1B29B62"/>
    <w:lvl w:ilvl="0" w:tplc="19D090F6">
      <w:start w:val="10"/>
      <w:numFmt w:val="decimal"/>
      <w:lvlText w:val="%1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6" w15:restartNumberingAfterBreak="0">
    <w:nsid w:val="69010C6B"/>
    <w:multiLevelType w:val="hybridMultilevel"/>
    <w:tmpl w:val="11C878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6683F"/>
    <w:multiLevelType w:val="hybridMultilevel"/>
    <w:tmpl w:val="838611D0"/>
    <w:lvl w:ilvl="0" w:tplc="AAE0C5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0386039"/>
    <w:multiLevelType w:val="hybridMultilevel"/>
    <w:tmpl w:val="8BEC7544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8757C"/>
    <w:multiLevelType w:val="hybridMultilevel"/>
    <w:tmpl w:val="B6020F96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9619C"/>
    <w:multiLevelType w:val="hybridMultilevel"/>
    <w:tmpl w:val="0A141AF8"/>
    <w:lvl w:ilvl="0" w:tplc="11A89754">
      <w:start w:val="10"/>
      <w:numFmt w:val="decimal"/>
      <w:lvlText w:val="%1"/>
      <w:lvlJc w:val="left"/>
      <w:pPr>
        <w:ind w:left="48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78122CC0"/>
    <w:multiLevelType w:val="hybridMultilevel"/>
    <w:tmpl w:val="9748480E"/>
    <w:lvl w:ilvl="0" w:tplc="91643A88">
      <w:start w:val="1"/>
      <w:numFmt w:val="decimal"/>
      <w:lvlText w:val="%1."/>
      <w:lvlJc w:val="left"/>
      <w:pPr>
        <w:ind w:left="420" w:hanging="360"/>
      </w:pPr>
      <w:rPr>
        <w:rFonts w:ascii="Trebuchet MS" w:eastAsiaTheme="minorHAnsi" w:hAnsi="Trebuchet MS" w:cstheme="minorBidi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3"/>
  </w:num>
  <w:num w:numId="5">
    <w:abstractNumId w:val="15"/>
  </w:num>
  <w:num w:numId="6">
    <w:abstractNumId w:val="14"/>
  </w:num>
  <w:num w:numId="7">
    <w:abstractNumId w:val="2"/>
  </w:num>
  <w:num w:numId="8">
    <w:abstractNumId w:val="13"/>
  </w:num>
  <w:num w:numId="9">
    <w:abstractNumId w:val="7"/>
  </w:num>
  <w:num w:numId="10">
    <w:abstractNumId w:val="21"/>
  </w:num>
  <w:num w:numId="11">
    <w:abstractNumId w:val="6"/>
  </w:num>
  <w:num w:numId="12">
    <w:abstractNumId w:val="5"/>
  </w:num>
  <w:num w:numId="13">
    <w:abstractNumId w:val="17"/>
  </w:num>
  <w:num w:numId="14">
    <w:abstractNumId w:val="0"/>
  </w:num>
  <w:num w:numId="15">
    <w:abstractNumId w:val="20"/>
  </w:num>
  <w:num w:numId="16">
    <w:abstractNumId w:val="16"/>
  </w:num>
  <w:num w:numId="17">
    <w:abstractNumId w:val="8"/>
  </w:num>
  <w:num w:numId="18">
    <w:abstractNumId w:val="12"/>
  </w:num>
  <w:num w:numId="19">
    <w:abstractNumId w:val="9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32"/>
    <w:rsid w:val="00007564"/>
    <w:rsid w:val="00012A05"/>
    <w:rsid w:val="00013664"/>
    <w:rsid w:val="00044396"/>
    <w:rsid w:val="00083F37"/>
    <w:rsid w:val="000A57D9"/>
    <w:rsid w:val="000B6D4A"/>
    <w:rsid w:val="000F20CB"/>
    <w:rsid w:val="00121684"/>
    <w:rsid w:val="001576D5"/>
    <w:rsid w:val="0016013E"/>
    <w:rsid w:val="00170483"/>
    <w:rsid w:val="00185047"/>
    <w:rsid w:val="001949DE"/>
    <w:rsid w:val="001B157D"/>
    <w:rsid w:val="001C0DC5"/>
    <w:rsid w:val="001F4CE8"/>
    <w:rsid w:val="001F56D6"/>
    <w:rsid w:val="002015B9"/>
    <w:rsid w:val="0021133F"/>
    <w:rsid w:val="00212C23"/>
    <w:rsid w:val="002205A1"/>
    <w:rsid w:val="00222F59"/>
    <w:rsid w:val="00237A7B"/>
    <w:rsid w:val="0027564C"/>
    <w:rsid w:val="002811D5"/>
    <w:rsid w:val="002A2F49"/>
    <w:rsid w:val="002B7737"/>
    <w:rsid w:val="00316A71"/>
    <w:rsid w:val="00332A67"/>
    <w:rsid w:val="0034481A"/>
    <w:rsid w:val="003657BA"/>
    <w:rsid w:val="003776F8"/>
    <w:rsid w:val="003916E6"/>
    <w:rsid w:val="003B22B8"/>
    <w:rsid w:val="003C22A2"/>
    <w:rsid w:val="003D0742"/>
    <w:rsid w:val="003D4100"/>
    <w:rsid w:val="003E147F"/>
    <w:rsid w:val="00415ED4"/>
    <w:rsid w:val="00433958"/>
    <w:rsid w:val="00434662"/>
    <w:rsid w:val="004601C5"/>
    <w:rsid w:val="00472EE0"/>
    <w:rsid w:val="00483092"/>
    <w:rsid w:val="0048320F"/>
    <w:rsid w:val="00484B8A"/>
    <w:rsid w:val="004C7477"/>
    <w:rsid w:val="004F59BD"/>
    <w:rsid w:val="00505ADC"/>
    <w:rsid w:val="0051483E"/>
    <w:rsid w:val="0052039C"/>
    <w:rsid w:val="005537ED"/>
    <w:rsid w:val="005707E5"/>
    <w:rsid w:val="005726A3"/>
    <w:rsid w:val="005736D0"/>
    <w:rsid w:val="0057523E"/>
    <w:rsid w:val="005A1C5B"/>
    <w:rsid w:val="005B51DA"/>
    <w:rsid w:val="005B5E21"/>
    <w:rsid w:val="005D0802"/>
    <w:rsid w:val="005D46E1"/>
    <w:rsid w:val="005F42C0"/>
    <w:rsid w:val="006061D9"/>
    <w:rsid w:val="00606476"/>
    <w:rsid w:val="00620232"/>
    <w:rsid w:val="006242BC"/>
    <w:rsid w:val="00624EFC"/>
    <w:rsid w:val="00636A36"/>
    <w:rsid w:val="00680CDB"/>
    <w:rsid w:val="006852DC"/>
    <w:rsid w:val="00694246"/>
    <w:rsid w:val="006A3336"/>
    <w:rsid w:val="006A6F3D"/>
    <w:rsid w:val="006B5E03"/>
    <w:rsid w:val="006D327E"/>
    <w:rsid w:val="006F5709"/>
    <w:rsid w:val="0070179E"/>
    <w:rsid w:val="00724C7A"/>
    <w:rsid w:val="007309E3"/>
    <w:rsid w:val="00731CC9"/>
    <w:rsid w:val="007349BA"/>
    <w:rsid w:val="00744403"/>
    <w:rsid w:val="0075711B"/>
    <w:rsid w:val="00773375"/>
    <w:rsid w:val="00784FE2"/>
    <w:rsid w:val="007913EC"/>
    <w:rsid w:val="00792CE2"/>
    <w:rsid w:val="007B59B5"/>
    <w:rsid w:val="007B5E1B"/>
    <w:rsid w:val="007C4E67"/>
    <w:rsid w:val="007E04FD"/>
    <w:rsid w:val="008100B4"/>
    <w:rsid w:val="008427F1"/>
    <w:rsid w:val="00843514"/>
    <w:rsid w:val="00857AC4"/>
    <w:rsid w:val="00870D5D"/>
    <w:rsid w:val="00891C6F"/>
    <w:rsid w:val="008A4E8B"/>
    <w:rsid w:val="008C18DD"/>
    <w:rsid w:val="008D0953"/>
    <w:rsid w:val="008D260C"/>
    <w:rsid w:val="008E150D"/>
    <w:rsid w:val="008F44A6"/>
    <w:rsid w:val="0091202B"/>
    <w:rsid w:val="00940C16"/>
    <w:rsid w:val="00942165"/>
    <w:rsid w:val="00974B92"/>
    <w:rsid w:val="00986CDE"/>
    <w:rsid w:val="009B2261"/>
    <w:rsid w:val="009C5471"/>
    <w:rsid w:val="009E5B04"/>
    <w:rsid w:val="009F0496"/>
    <w:rsid w:val="00A17085"/>
    <w:rsid w:val="00A247D9"/>
    <w:rsid w:val="00A42165"/>
    <w:rsid w:val="00A855B0"/>
    <w:rsid w:val="00AB600D"/>
    <w:rsid w:val="00AD2416"/>
    <w:rsid w:val="00AD2CD5"/>
    <w:rsid w:val="00AD38ED"/>
    <w:rsid w:val="00AD3F86"/>
    <w:rsid w:val="00B40FF1"/>
    <w:rsid w:val="00B415CE"/>
    <w:rsid w:val="00B55EF3"/>
    <w:rsid w:val="00B7355E"/>
    <w:rsid w:val="00B81DC3"/>
    <w:rsid w:val="00B86B3E"/>
    <w:rsid w:val="00BA3811"/>
    <w:rsid w:val="00BD10FF"/>
    <w:rsid w:val="00C04900"/>
    <w:rsid w:val="00C16C4A"/>
    <w:rsid w:val="00C239AD"/>
    <w:rsid w:val="00C24708"/>
    <w:rsid w:val="00C24A93"/>
    <w:rsid w:val="00C32414"/>
    <w:rsid w:val="00C369B6"/>
    <w:rsid w:val="00C618DF"/>
    <w:rsid w:val="00C73DF6"/>
    <w:rsid w:val="00C8019A"/>
    <w:rsid w:val="00CA6A6C"/>
    <w:rsid w:val="00CB4AF0"/>
    <w:rsid w:val="00D06A28"/>
    <w:rsid w:val="00D132FF"/>
    <w:rsid w:val="00D35006"/>
    <w:rsid w:val="00D36224"/>
    <w:rsid w:val="00D52506"/>
    <w:rsid w:val="00D53524"/>
    <w:rsid w:val="00D86F80"/>
    <w:rsid w:val="00DD01F1"/>
    <w:rsid w:val="00DE7ADA"/>
    <w:rsid w:val="00DF3AB1"/>
    <w:rsid w:val="00E17066"/>
    <w:rsid w:val="00E4736E"/>
    <w:rsid w:val="00E55870"/>
    <w:rsid w:val="00E61DA5"/>
    <w:rsid w:val="00E678D9"/>
    <w:rsid w:val="00E77CDA"/>
    <w:rsid w:val="00EC02EB"/>
    <w:rsid w:val="00EC4B87"/>
    <w:rsid w:val="00EC5E91"/>
    <w:rsid w:val="00ED1B98"/>
    <w:rsid w:val="00ED2F44"/>
    <w:rsid w:val="00ED432F"/>
    <w:rsid w:val="00F007F1"/>
    <w:rsid w:val="00F1428D"/>
    <w:rsid w:val="00F35EBF"/>
    <w:rsid w:val="00F650E9"/>
    <w:rsid w:val="00F867FC"/>
    <w:rsid w:val="00F90F39"/>
    <w:rsid w:val="00FC5870"/>
    <w:rsid w:val="00FD2941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EBAA4"/>
  <w15:docId w15:val="{8384F1C7-5996-41A2-AD8C-DB348249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232"/>
  </w:style>
  <w:style w:type="paragraph" w:styleId="Footer">
    <w:name w:val="footer"/>
    <w:basedOn w:val="Normal"/>
    <w:link w:val="FooterChar"/>
    <w:uiPriority w:val="99"/>
    <w:unhideWhenUsed/>
    <w:rsid w:val="00620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232"/>
  </w:style>
  <w:style w:type="paragraph" w:styleId="BalloonText">
    <w:name w:val="Balloon Text"/>
    <w:basedOn w:val="Normal"/>
    <w:link w:val="BalloonTextChar"/>
    <w:uiPriority w:val="99"/>
    <w:semiHidden/>
    <w:unhideWhenUsed/>
    <w:rsid w:val="00620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232"/>
    <w:rPr>
      <w:rFonts w:ascii="Tahoma" w:hAnsi="Tahoma" w:cs="Tahoma"/>
      <w:sz w:val="16"/>
      <w:szCs w:val="16"/>
    </w:rPr>
  </w:style>
  <w:style w:type="character" w:customStyle="1" w:styleId="Headerorfooter2">
    <w:name w:val="Header or footer (2)_"/>
    <w:basedOn w:val="DefaultParagraphFont"/>
    <w:link w:val="Headerorfooter20"/>
    <w:rsid w:val="0062023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6202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D535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3524"/>
    <w:pPr>
      <w:ind w:left="720"/>
      <w:contextualSpacing/>
    </w:pPr>
  </w:style>
  <w:style w:type="character" w:customStyle="1" w:styleId="Tablecaption">
    <w:name w:val="Table caption_"/>
    <w:basedOn w:val="DefaultParagraphFont"/>
    <w:link w:val="Tablecaption0"/>
    <w:rsid w:val="00680CDB"/>
    <w:rPr>
      <w:rFonts w:ascii="Calibri" w:eastAsia="Calibri" w:hAnsi="Calibri" w:cs="Calibri"/>
    </w:rPr>
  </w:style>
  <w:style w:type="paragraph" w:customStyle="1" w:styleId="Tablecaption0">
    <w:name w:val="Table caption"/>
    <w:basedOn w:val="Normal"/>
    <w:link w:val="Tablecaption"/>
    <w:rsid w:val="00680CDB"/>
    <w:pPr>
      <w:widowControl w:val="0"/>
      <w:spacing w:after="0" w:line="254" w:lineRule="auto"/>
    </w:pPr>
    <w:rPr>
      <w:rFonts w:ascii="Calibri" w:eastAsia="Calibri" w:hAnsi="Calibri" w:cs="Calibri"/>
    </w:rPr>
  </w:style>
  <w:style w:type="character" w:customStyle="1" w:styleId="Other">
    <w:name w:val="Other_"/>
    <w:basedOn w:val="DefaultParagraphFont"/>
    <w:link w:val="Other0"/>
    <w:rsid w:val="00680CDB"/>
    <w:rPr>
      <w:rFonts w:ascii="Calibri" w:eastAsia="Calibri" w:hAnsi="Calibri" w:cs="Calibri"/>
    </w:rPr>
  </w:style>
  <w:style w:type="paragraph" w:customStyle="1" w:styleId="Other0">
    <w:name w:val="Other"/>
    <w:basedOn w:val="Normal"/>
    <w:link w:val="Other"/>
    <w:rsid w:val="00680CDB"/>
    <w:pPr>
      <w:widowControl w:val="0"/>
      <w:spacing w:after="0" w:line="271" w:lineRule="auto"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4C7477"/>
    <w:rPr>
      <w:color w:val="605E5C"/>
      <w:shd w:val="clear" w:color="auto" w:fill="E1DFDD"/>
    </w:rPr>
  </w:style>
  <w:style w:type="table" w:customStyle="1" w:styleId="Tabelgril1">
    <w:name w:val="Tabel grilă1"/>
    <w:basedOn w:val="TableNormal"/>
    <w:next w:val="TableGrid"/>
    <w:uiPriority w:val="59"/>
    <w:rsid w:val="009F0496"/>
    <w:pPr>
      <w:spacing w:after="0" w:line="240" w:lineRule="auto"/>
    </w:pPr>
    <w:rPr>
      <w:lang w:val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9F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C02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ecb.ro" TargetMode="External"/><Relationship Id="rId3" Type="http://schemas.openxmlformats.org/officeDocument/2006/relationships/image" Target="media/image4.jpeg"/><Relationship Id="rId7" Type="http://schemas.openxmlformats.org/officeDocument/2006/relationships/hyperlink" Target="http://www.galecb.r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6" Type="http://schemas.openxmlformats.org/officeDocument/2006/relationships/image" Target="media/image7.png"/><Relationship Id="rId5" Type="http://schemas.openxmlformats.org/officeDocument/2006/relationships/image" Target="media/image6.emf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559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 Macoveanu</dc:creator>
  <cp:lastModifiedBy>BAZA</cp:lastModifiedBy>
  <cp:revision>2</cp:revision>
  <cp:lastPrinted>2024-08-29T05:35:00Z</cp:lastPrinted>
  <dcterms:created xsi:type="dcterms:W3CDTF">2025-09-15T08:19:00Z</dcterms:created>
  <dcterms:modified xsi:type="dcterms:W3CDTF">2025-09-15T08:19:00Z</dcterms:modified>
</cp:coreProperties>
</file>